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1A" w:rsidRPr="003F041A" w:rsidRDefault="003F041A" w:rsidP="003F04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</w:pPr>
      <w:r w:rsidRPr="003F041A"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  <w:t>ПАМЯТКА: Профилактике экстремизма в молодежной среде – каждодневное внимание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Молодежь наиболее подвержена экстремистским проявлениям.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 становится, как правило, последней ступенью к возникновению терроризма.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Экстремизм (от фр.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exremisme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Экстремизм, как правило, в своей основе имеет определенную идеологию.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sub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– «под» + культура).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</w:t>
      </w: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 толерантного сознания молодежи.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больше внимания уделять профессионально-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деятельностному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социокультурному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3F041A" w:rsidRPr="003F041A" w:rsidRDefault="003F041A" w:rsidP="003F041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разногранности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того,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  <w:bookmarkStart w:id="0" w:name="_GoBack"/>
      <w:bookmarkEnd w:id="0"/>
    </w:p>
    <w:sectPr w:rsidR="003F041A" w:rsidRPr="003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A"/>
    <w:rsid w:val="003F041A"/>
    <w:rsid w:val="004D5719"/>
    <w:rsid w:val="00837A1C"/>
    <w:rsid w:val="008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5B71-8155-4707-B636-BF008C4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6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964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4619975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78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 Windows</cp:lastModifiedBy>
  <cp:revision>3</cp:revision>
  <dcterms:created xsi:type="dcterms:W3CDTF">2017-10-04T06:48:00Z</dcterms:created>
  <dcterms:modified xsi:type="dcterms:W3CDTF">2020-02-17T11:12:00Z</dcterms:modified>
</cp:coreProperties>
</file>