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20"/>
        <w:gridCol w:w="1717"/>
        <w:gridCol w:w="4320"/>
      </w:tblGrid>
      <w:tr w:rsidR="00B40030" w:rsidTr="00EA77D2">
        <w:trPr>
          <w:cantSplit/>
        </w:trPr>
        <w:tc>
          <w:tcPr>
            <w:tcW w:w="4320" w:type="dxa"/>
            <w:hideMark/>
          </w:tcPr>
          <w:p w:rsidR="00B40030" w:rsidRPr="000E308E" w:rsidRDefault="00B40030" w:rsidP="00EA77D2">
            <w:pPr>
              <w:snapToGrid w:val="0"/>
              <w:spacing w:after="0"/>
              <w:jc w:val="center"/>
              <w:rPr>
                <w:rFonts w:ascii="TimBashk" w:eastAsia="Times New Roman" w:hAnsi="TimBashk" w:cs="Times New Roman"/>
                <w:b/>
                <w:bCs/>
                <w:sz w:val="18"/>
                <w:szCs w:val="18"/>
                <w:lang w:eastAsia="ar-SA"/>
              </w:rPr>
            </w:pPr>
            <w:r w:rsidRPr="000E308E">
              <w:rPr>
                <w:rFonts w:ascii="TimBashk" w:hAnsi="TimBashk"/>
                <w:b/>
                <w:bCs/>
                <w:sz w:val="18"/>
                <w:szCs w:val="18"/>
              </w:rPr>
              <w:t>БАШ</w:t>
            </w:r>
            <w:r w:rsidRPr="000E308E">
              <w:rPr>
                <w:rFonts w:ascii="Times New Roman" w:hAnsi="Times New Roman" w:cs="Times New Roman"/>
                <w:b/>
                <w:bCs/>
                <w:sz w:val="18"/>
                <w:szCs w:val="18"/>
                <w:lang w:val="ba-RU"/>
              </w:rPr>
              <w:t>Ҡ</w:t>
            </w:r>
            <w:r w:rsidRPr="000E308E">
              <w:rPr>
                <w:rFonts w:ascii="TimBashk" w:hAnsi="TimBashk"/>
                <w:b/>
                <w:bCs/>
                <w:sz w:val="18"/>
                <w:szCs w:val="18"/>
              </w:rPr>
              <w:t>ОРТОСТАН РЕСПУБЛИКА</w:t>
            </w:r>
            <w:r w:rsidRPr="000E308E">
              <w:rPr>
                <w:rFonts w:ascii="Times New Roman" w:hAnsi="Times New Roman" w:cs="Times New Roman"/>
                <w:b/>
                <w:bCs/>
                <w:sz w:val="18"/>
                <w:szCs w:val="18"/>
                <w:lang w:val="ba-RU"/>
              </w:rPr>
              <w:t>Һ</w:t>
            </w:r>
            <w:proofErr w:type="gramStart"/>
            <w:r w:rsidRPr="000E308E">
              <w:rPr>
                <w:rFonts w:ascii="TimBashk" w:hAnsi="TimBashk"/>
                <w:b/>
                <w:bCs/>
                <w:sz w:val="18"/>
                <w:szCs w:val="18"/>
              </w:rPr>
              <w:t>Ы</w:t>
            </w:r>
            <w:proofErr w:type="gramEnd"/>
          </w:p>
          <w:p w:rsidR="00B40030" w:rsidRPr="000E308E" w:rsidRDefault="00B40030" w:rsidP="00EA77D2">
            <w:pPr>
              <w:spacing w:after="0"/>
              <w:jc w:val="center"/>
              <w:rPr>
                <w:rFonts w:ascii="TimBashk" w:hAnsi="TimBashk"/>
                <w:b/>
                <w:bCs/>
                <w:sz w:val="18"/>
                <w:szCs w:val="18"/>
              </w:rPr>
            </w:pPr>
            <w:r w:rsidRPr="000E308E">
              <w:rPr>
                <w:rFonts w:ascii="TimBashk" w:hAnsi="TimBashk"/>
                <w:b/>
                <w:bCs/>
                <w:sz w:val="18"/>
                <w:szCs w:val="18"/>
              </w:rPr>
              <w:t>М</w:t>
            </w:r>
            <w:r w:rsidRPr="000E308E">
              <w:rPr>
                <w:rFonts w:ascii="Times New Roman" w:hAnsi="Times New Roman" w:cs="Times New Roman"/>
                <w:b/>
                <w:bCs/>
                <w:sz w:val="18"/>
                <w:szCs w:val="18"/>
                <w:lang w:val="ba-RU"/>
              </w:rPr>
              <w:t>Ә</w:t>
            </w:r>
            <w:r w:rsidRPr="000E308E">
              <w:rPr>
                <w:rFonts w:ascii="TimBashk" w:hAnsi="TimBashk"/>
                <w:b/>
                <w:bCs/>
                <w:sz w:val="18"/>
                <w:szCs w:val="18"/>
              </w:rPr>
              <w:t>СЕТЛЕ РАЙОНЫ</w:t>
            </w:r>
          </w:p>
          <w:p w:rsidR="00B40030" w:rsidRPr="000E308E" w:rsidRDefault="00B40030" w:rsidP="00EA77D2">
            <w:pPr>
              <w:pStyle w:val="4"/>
              <w:spacing w:line="276" w:lineRule="auto"/>
              <w:rPr>
                <w:rFonts w:eastAsiaTheme="minorEastAsia" w:cstheme="minorBidi"/>
                <w:sz w:val="18"/>
                <w:szCs w:val="18"/>
              </w:rPr>
            </w:pPr>
            <w:r w:rsidRPr="000E308E">
              <w:rPr>
                <w:rFonts w:eastAsiaTheme="minorEastAsia" w:cstheme="minorBidi"/>
                <w:sz w:val="18"/>
                <w:szCs w:val="18"/>
              </w:rPr>
              <w:t>МУНИЦИПАЛЬ РАЙОН</w:t>
            </w:r>
          </w:p>
          <w:p w:rsidR="00B40030" w:rsidRPr="000E308E" w:rsidRDefault="00752A61" w:rsidP="00EA77D2">
            <w:pPr>
              <w:spacing w:after="0"/>
              <w:jc w:val="center"/>
              <w:rPr>
                <w:rFonts w:ascii="TimBashk" w:eastAsia="Times New Roman" w:hAnsi="TimBashk" w:cs="Times New Roman"/>
                <w:b/>
                <w:sz w:val="18"/>
                <w:szCs w:val="18"/>
                <w:lang w:eastAsia="ar-SA"/>
              </w:rPr>
            </w:pPr>
            <w:r>
              <w:rPr>
                <w:rFonts w:ascii="TimBashk" w:hAnsi="TimBashk"/>
                <w:b/>
                <w:sz w:val="18"/>
                <w:szCs w:val="18"/>
                <w:lang w:eastAsia="ar-SA"/>
              </w:rPr>
              <w:t>Я*</w:t>
            </w:r>
            <w:proofErr w:type="gramStart"/>
            <w:r>
              <w:rPr>
                <w:rFonts w:ascii="TimBashk" w:hAnsi="TimBashk"/>
                <w:b/>
                <w:sz w:val="18"/>
                <w:szCs w:val="18"/>
                <w:lang w:eastAsia="ar-SA"/>
              </w:rPr>
              <w:t>Ы</w:t>
            </w:r>
            <w:proofErr w:type="gramEnd"/>
            <w:r>
              <w:rPr>
                <w:rFonts w:ascii="TimBashk" w:hAnsi="TimBashk"/>
                <w:b/>
                <w:sz w:val="18"/>
                <w:szCs w:val="18"/>
                <w:lang w:eastAsia="ar-SA"/>
              </w:rPr>
              <w:t xml:space="preserve"> МИШ»Р</w:t>
            </w:r>
            <w:r w:rsidR="00B40030" w:rsidRPr="000E308E">
              <w:rPr>
                <w:rFonts w:ascii="TimBashk" w:hAnsi="TimBashk"/>
                <w:b/>
                <w:sz w:val="18"/>
                <w:szCs w:val="18"/>
                <w:lang w:eastAsia="ar-SA"/>
              </w:rPr>
              <w:t xml:space="preserve"> АУЫЛ СОВЕТЫ</w:t>
            </w:r>
          </w:p>
          <w:p w:rsidR="00B40030" w:rsidRPr="000E308E" w:rsidRDefault="00B40030" w:rsidP="00EA77D2">
            <w:pPr>
              <w:spacing w:after="0"/>
              <w:jc w:val="center"/>
              <w:rPr>
                <w:rFonts w:ascii="TimBashk" w:hAnsi="TimBashk"/>
                <w:b/>
                <w:sz w:val="18"/>
                <w:szCs w:val="18"/>
                <w:lang w:eastAsia="ar-SA"/>
              </w:rPr>
            </w:pPr>
            <w:r w:rsidRPr="000E308E">
              <w:rPr>
                <w:rFonts w:ascii="TimBashk" w:hAnsi="TimBashk"/>
                <w:b/>
                <w:sz w:val="18"/>
                <w:szCs w:val="18"/>
                <w:lang w:eastAsia="ar-SA"/>
              </w:rPr>
              <w:t>АУЫЛ БИЛ</w:t>
            </w:r>
            <w:r w:rsidRPr="000E308E">
              <w:rPr>
                <w:rFonts w:ascii="Times New Roman" w:hAnsi="Times New Roman" w:cs="Times New Roman"/>
                <w:b/>
                <w:sz w:val="18"/>
                <w:szCs w:val="18"/>
                <w:lang w:val="ba-RU" w:eastAsia="ar-SA"/>
              </w:rPr>
              <w:t>Ә</w:t>
            </w:r>
            <w:r w:rsidRPr="000E308E">
              <w:rPr>
                <w:rFonts w:ascii="TimBashk" w:hAnsi="TimBashk"/>
                <w:b/>
                <w:sz w:val="18"/>
                <w:szCs w:val="18"/>
                <w:lang w:eastAsia="ar-SA"/>
              </w:rPr>
              <w:t>М</w:t>
            </w:r>
            <w:r w:rsidRPr="000E308E">
              <w:rPr>
                <w:rFonts w:ascii="Times New Roman" w:hAnsi="Times New Roman" w:cs="Times New Roman"/>
                <w:b/>
                <w:sz w:val="18"/>
                <w:szCs w:val="18"/>
                <w:lang w:val="ba-RU" w:eastAsia="ar-SA"/>
              </w:rPr>
              <w:t>ӘҺ</w:t>
            </w:r>
            <w:r w:rsidRPr="000E308E">
              <w:rPr>
                <w:rFonts w:ascii="TimBashk" w:hAnsi="TimBashk"/>
                <w:b/>
                <w:sz w:val="18"/>
                <w:szCs w:val="18"/>
                <w:lang w:eastAsia="ar-SA"/>
              </w:rPr>
              <w:t>Е</w:t>
            </w:r>
          </w:p>
          <w:p w:rsidR="00B40030" w:rsidRDefault="00B40030" w:rsidP="00EA77D2">
            <w:pPr>
              <w:pStyle w:val="4"/>
              <w:spacing w:line="276" w:lineRule="auto"/>
              <w:rPr>
                <w:rFonts w:ascii="Times New Roman" w:eastAsiaTheme="minorEastAsia" w:hAnsi="Times New Roman"/>
              </w:rPr>
            </w:pPr>
            <w:r w:rsidRPr="000E308E">
              <w:rPr>
                <w:rFonts w:eastAsiaTheme="minorEastAsia" w:cstheme="minorBidi"/>
                <w:sz w:val="18"/>
                <w:szCs w:val="18"/>
              </w:rPr>
              <w:t>ХАКИМИ</w:t>
            </w:r>
            <w:r w:rsidRPr="000E308E">
              <w:rPr>
                <w:rFonts w:ascii="Times New Roman" w:eastAsiaTheme="minorEastAsia" w:hAnsi="Times New Roman"/>
                <w:sz w:val="18"/>
                <w:szCs w:val="18"/>
                <w:lang w:val="ba-RU"/>
              </w:rPr>
              <w:t>Ә</w:t>
            </w:r>
            <w:r w:rsidRPr="000E308E">
              <w:rPr>
                <w:rFonts w:eastAsiaTheme="minorEastAsia" w:cstheme="minorBidi"/>
                <w:sz w:val="18"/>
                <w:szCs w:val="18"/>
              </w:rPr>
              <w:t>ТЕ</w:t>
            </w:r>
          </w:p>
        </w:tc>
        <w:tc>
          <w:tcPr>
            <w:tcW w:w="1717" w:type="dxa"/>
            <w:vMerge w:val="restart"/>
            <w:hideMark/>
          </w:tcPr>
          <w:p w:rsidR="00B40030" w:rsidRDefault="00B40030" w:rsidP="00EA77D2">
            <w:pPr>
              <w:suppressAutoHyphens/>
              <w:snapToGrid w:val="0"/>
              <w:jc w:val="center"/>
              <w:rPr>
                <w:b/>
                <w:bCs/>
                <w:sz w:val="24"/>
                <w:szCs w:val="24"/>
                <w:lang w:eastAsia="ar-SA"/>
              </w:rPr>
            </w:pPr>
            <w:r>
              <w:rPr>
                <w:noProof/>
                <w:szCs w:val="28"/>
              </w:rPr>
              <w:drawing>
                <wp:inline distT="0" distB="0" distL="0" distR="0" wp14:anchorId="635653F7" wp14:editId="01E00EEA">
                  <wp:extent cx="826770" cy="1031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26770" cy="1031240"/>
                          </a:xfrm>
                          <a:prstGeom prst="rect">
                            <a:avLst/>
                          </a:prstGeom>
                          <a:solidFill>
                            <a:srgbClr val="FFFFFF"/>
                          </a:solidFill>
                          <a:ln w="9525">
                            <a:noFill/>
                            <a:miter lim="800000"/>
                            <a:headEnd/>
                            <a:tailEnd/>
                          </a:ln>
                        </pic:spPr>
                      </pic:pic>
                    </a:graphicData>
                  </a:graphic>
                </wp:inline>
              </w:drawing>
            </w:r>
          </w:p>
        </w:tc>
        <w:tc>
          <w:tcPr>
            <w:tcW w:w="4320" w:type="dxa"/>
            <w:hideMark/>
          </w:tcPr>
          <w:p w:rsidR="00B40030" w:rsidRDefault="00B40030" w:rsidP="00EA77D2">
            <w:pPr>
              <w:snapToGrid w:val="0"/>
              <w:spacing w:after="0"/>
              <w:jc w:val="center"/>
              <w:rPr>
                <w:rFonts w:ascii="Times New Roman" w:eastAsia="Times New Roman" w:hAnsi="Times New Roman" w:cs="Times New Roman"/>
                <w:b/>
                <w:bCs/>
                <w:sz w:val="18"/>
                <w:szCs w:val="18"/>
              </w:rPr>
            </w:pPr>
            <w:r>
              <w:rPr>
                <w:rFonts w:ascii="Times New Roman" w:hAnsi="Times New Roman"/>
                <w:b/>
                <w:bCs/>
                <w:sz w:val="18"/>
                <w:szCs w:val="18"/>
              </w:rPr>
              <w:t>АДМИНИСТРАЦИЯ</w:t>
            </w:r>
          </w:p>
          <w:p w:rsidR="00B40030" w:rsidRDefault="00B40030" w:rsidP="00EA77D2">
            <w:pPr>
              <w:snapToGrid w:val="0"/>
              <w:spacing w:after="0"/>
              <w:jc w:val="center"/>
              <w:rPr>
                <w:rFonts w:ascii="Times New Roman" w:hAnsi="Times New Roman"/>
                <w:b/>
                <w:bCs/>
                <w:sz w:val="18"/>
                <w:szCs w:val="18"/>
              </w:rPr>
            </w:pPr>
            <w:r>
              <w:rPr>
                <w:rFonts w:ascii="Times New Roman" w:hAnsi="Times New Roman"/>
                <w:b/>
                <w:bCs/>
                <w:sz w:val="18"/>
                <w:szCs w:val="18"/>
              </w:rPr>
              <w:t>СЕЛЬСКОГО ПОСЕЛЕНИЯ</w:t>
            </w:r>
          </w:p>
          <w:p w:rsidR="00B40030" w:rsidRDefault="00752A61" w:rsidP="00EA77D2">
            <w:pPr>
              <w:snapToGrid w:val="0"/>
              <w:spacing w:after="0"/>
              <w:jc w:val="center"/>
              <w:rPr>
                <w:rFonts w:ascii="Times New Roman" w:hAnsi="Times New Roman"/>
                <w:b/>
                <w:bCs/>
                <w:sz w:val="18"/>
                <w:szCs w:val="18"/>
                <w:lang w:eastAsia="ar-SA"/>
              </w:rPr>
            </w:pPr>
            <w:r>
              <w:rPr>
                <w:rFonts w:ascii="Times New Roman" w:hAnsi="Times New Roman"/>
                <w:b/>
                <w:bCs/>
                <w:sz w:val="18"/>
                <w:szCs w:val="18"/>
              </w:rPr>
              <w:t>НОВОМЕЩЕРОВСКИЙ</w:t>
            </w:r>
            <w:r w:rsidR="00B40030">
              <w:rPr>
                <w:rFonts w:ascii="Times New Roman" w:hAnsi="Times New Roman"/>
                <w:b/>
                <w:bCs/>
                <w:sz w:val="18"/>
                <w:szCs w:val="18"/>
              </w:rPr>
              <w:t xml:space="preserve"> СЕЛЬСОВЕТ</w:t>
            </w:r>
          </w:p>
          <w:p w:rsidR="00B40030" w:rsidRDefault="00B40030" w:rsidP="00EA77D2">
            <w:pPr>
              <w:spacing w:after="0"/>
              <w:jc w:val="center"/>
              <w:rPr>
                <w:rFonts w:ascii="Times New Roman" w:hAnsi="Times New Roman"/>
                <w:b/>
                <w:bCs/>
                <w:sz w:val="18"/>
                <w:szCs w:val="18"/>
              </w:rPr>
            </w:pPr>
            <w:r>
              <w:rPr>
                <w:rFonts w:ascii="Times New Roman" w:hAnsi="Times New Roman"/>
                <w:b/>
                <w:bCs/>
                <w:sz w:val="18"/>
                <w:szCs w:val="18"/>
              </w:rPr>
              <w:t>МУНИЦИПАЛЬНОГО РАЙОНА</w:t>
            </w:r>
          </w:p>
          <w:p w:rsidR="00B40030" w:rsidRDefault="00B40030" w:rsidP="00EA77D2">
            <w:pPr>
              <w:spacing w:after="0"/>
              <w:jc w:val="center"/>
              <w:rPr>
                <w:rFonts w:ascii="Times New Roman" w:hAnsi="Times New Roman"/>
                <w:b/>
                <w:bCs/>
                <w:sz w:val="18"/>
                <w:szCs w:val="18"/>
              </w:rPr>
            </w:pPr>
            <w:r>
              <w:rPr>
                <w:rFonts w:ascii="Times New Roman" w:hAnsi="Times New Roman"/>
                <w:b/>
                <w:bCs/>
                <w:sz w:val="18"/>
                <w:szCs w:val="18"/>
              </w:rPr>
              <w:t>МЕЧЕТЛИНСКИЙ РАЙОН</w:t>
            </w:r>
          </w:p>
          <w:p w:rsidR="00B40030" w:rsidRDefault="00B40030" w:rsidP="00EA77D2">
            <w:pPr>
              <w:suppressAutoHyphens/>
              <w:spacing w:after="0"/>
              <w:jc w:val="center"/>
              <w:rPr>
                <w:rFonts w:ascii="Times New Roman" w:hAnsi="Times New Roman"/>
                <w:b/>
                <w:bCs/>
                <w:sz w:val="20"/>
                <w:szCs w:val="20"/>
                <w:lang w:eastAsia="ar-SA"/>
              </w:rPr>
            </w:pPr>
            <w:r>
              <w:rPr>
                <w:rFonts w:ascii="Times New Roman" w:hAnsi="Times New Roman"/>
                <w:b/>
                <w:bCs/>
                <w:sz w:val="18"/>
                <w:szCs w:val="18"/>
              </w:rPr>
              <w:t>РЕСПУБЛИКИ БАШКОРТОСТАН</w:t>
            </w:r>
          </w:p>
        </w:tc>
      </w:tr>
      <w:tr w:rsidR="00B40030" w:rsidTr="00EA77D2">
        <w:trPr>
          <w:cantSplit/>
        </w:trPr>
        <w:tc>
          <w:tcPr>
            <w:tcW w:w="4320" w:type="dxa"/>
            <w:hideMark/>
          </w:tcPr>
          <w:p w:rsidR="00B40030" w:rsidRDefault="00D62BB5" w:rsidP="00EA77D2">
            <w:pPr>
              <w:suppressAutoHyphens/>
              <w:spacing w:after="0"/>
              <w:jc w:val="center"/>
              <w:rPr>
                <w:sz w:val="16"/>
                <w:szCs w:val="16"/>
                <w:lang w:eastAsia="ar-SA"/>
              </w:rPr>
            </w:pPr>
            <w:r>
              <w:rPr>
                <w:noProof/>
              </w:rPr>
              <mc:AlternateContent>
                <mc:Choice Requires="wps">
                  <w:drawing>
                    <wp:anchor distT="0" distB="0" distL="114300" distR="114300" simplePos="0" relativeHeight="251660288" behindDoc="0" locked="0" layoutInCell="1" allowOverlap="1" wp14:anchorId="305B6C0F" wp14:editId="3E4D4661">
                      <wp:simplePos x="0" y="0"/>
                      <wp:positionH relativeFrom="column">
                        <wp:posOffset>-386715</wp:posOffset>
                      </wp:positionH>
                      <wp:positionV relativeFrom="paragraph">
                        <wp:posOffset>170180</wp:posOffset>
                      </wp:positionV>
                      <wp:extent cx="6629400" cy="0"/>
                      <wp:effectExtent l="36195"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4pt" to="491.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1GwIAADYEAAAOAAAAZHJzL2Uyb0RvYy54bWysU02P2yAQvVfqf0DcE3/Um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m+WLIoWh0cGXkHJINNb5T1x3KBgVlsA5ApPTzvlAhJRDSLhH6a2Q&#10;Mg5bKtRX+OExL9KY4bQULHhDnLPHw1padCJBL/GLZYHnPqwTHlQrRVfh+RhEypYTtlEsXuOJkFcb&#10;qEgVwKEwIHezrur4sUgXm/lmXkyKfLaZFGldTz5u18Vkts0eH+oP9XpdZz8Dz6woW8EYV4HqoNSs&#10;+Dsl3N7MVWOjVsemJG/RY/eA7PCPpONkwzCvsjhodtnbYeIgzhh8e0hB/fd7sO+f++oXAAAA//8D&#10;AFBLAwQUAAYACAAAACEADSehQ94AAAAJAQAADwAAAGRycy9kb3ducmV2LnhtbEyPwUrDQBCG74Lv&#10;sIzgRdpNq4QmZlOsICiCYBW8TrNjEs3Oxuy2Sd/eEQ96nJmPf76/WE+uUwcaQuvZwGKegCKuvG25&#10;NvD6cjdbgQoR2WLnmQwcKcC6PD0pMLd+5Gc6bGOtJIRDjgaaGPtc61A15DDMfU8st3c/OIwyDrW2&#10;A44S7jq9TJJUO2xZPjTY021D1ed27wz0b/fYfvXphrP48TBuri4ej9mTMedn0801qEhT/IPhR1/U&#10;oRSnnd+zDaozMEuTTFADy1QqCJCtLhegdr8LXRb6f4PyGwAA//8DAFBLAQItABQABgAIAAAAIQC2&#10;gziS/gAAAOEBAAATAAAAAAAAAAAAAAAAAAAAAABbQ29udGVudF9UeXBlc10ueG1sUEsBAi0AFAAG&#10;AAgAAAAhADj9If/WAAAAlAEAAAsAAAAAAAAAAAAAAAAALwEAAF9yZWxzLy5yZWxzUEsBAi0AFAAG&#10;AAgAAAAhAG6VMfUbAgAANgQAAA4AAAAAAAAAAAAAAAAALgIAAGRycy9lMm9Eb2MueG1sUEsBAi0A&#10;FAAGAAgAAAAhAA0noUPeAAAACQEAAA8AAAAAAAAAAAAAAAAAdQQAAGRycy9kb3ducmV2LnhtbFBL&#10;BQYAAAAABAAEAPMAAACABQAAAAA=&#10;" strokeweight="1.59mm">
                      <v:stroke joinstyle="miter"/>
                    </v:line>
                  </w:pict>
                </mc:Fallback>
              </mc:AlternateContent>
            </w:r>
          </w:p>
        </w:tc>
        <w:tc>
          <w:tcPr>
            <w:tcW w:w="0" w:type="auto"/>
            <w:vMerge/>
            <w:vAlign w:val="center"/>
            <w:hideMark/>
          </w:tcPr>
          <w:p w:rsidR="00B40030" w:rsidRDefault="00B40030" w:rsidP="00EA77D2">
            <w:pPr>
              <w:spacing w:after="0" w:line="240" w:lineRule="auto"/>
              <w:rPr>
                <w:b/>
                <w:bCs/>
                <w:sz w:val="24"/>
                <w:szCs w:val="24"/>
                <w:lang w:eastAsia="ar-SA"/>
              </w:rPr>
            </w:pPr>
          </w:p>
        </w:tc>
        <w:tc>
          <w:tcPr>
            <w:tcW w:w="4320" w:type="dxa"/>
            <w:hideMark/>
          </w:tcPr>
          <w:p w:rsidR="00B40030" w:rsidRDefault="00B40030" w:rsidP="00EA77D2">
            <w:pPr>
              <w:suppressAutoHyphens/>
              <w:spacing w:after="0"/>
              <w:jc w:val="center"/>
              <w:rPr>
                <w:rFonts w:ascii="Times New Roman" w:hAnsi="Times New Roman"/>
                <w:sz w:val="16"/>
                <w:szCs w:val="16"/>
                <w:lang w:eastAsia="ar-SA"/>
              </w:rPr>
            </w:pPr>
          </w:p>
        </w:tc>
      </w:tr>
    </w:tbl>
    <w:p w:rsidR="00AF76C7" w:rsidRDefault="00AF76C7" w:rsidP="00AF76C7">
      <w:pPr>
        <w:tabs>
          <w:tab w:val="left" w:pos="8395"/>
        </w:tabs>
        <w:rPr>
          <w:rFonts w:ascii="Times New Roman" w:hAnsi="Times New Roman" w:cs="Times New Roman"/>
          <w:b/>
          <w:sz w:val="28"/>
          <w:szCs w:val="28"/>
          <w:lang w:val="ba-RU"/>
        </w:rPr>
      </w:pPr>
      <w:r>
        <w:rPr>
          <w:rFonts w:ascii="Times New Roman" w:hAnsi="Times New Roman" w:cs="Times New Roman"/>
          <w:b/>
          <w:sz w:val="28"/>
          <w:szCs w:val="28"/>
          <w:lang w:val="ba-RU"/>
        </w:rPr>
        <w:tab/>
        <w:t>ПРОЕКТ</w:t>
      </w:r>
    </w:p>
    <w:p w:rsidR="00FB214A" w:rsidRPr="00FB214A" w:rsidRDefault="00AF76C7" w:rsidP="00B40030">
      <w:pPr>
        <w:rPr>
          <w:rFonts w:ascii="TimBashk" w:hAnsi="TimBashk" w:cs="Times New Roman"/>
          <w:b/>
          <w:sz w:val="28"/>
          <w:szCs w:val="28"/>
        </w:rPr>
      </w:pPr>
      <w:r>
        <w:rPr>
          <w:rFonts w:ascii="Times New Roman" w:hAnsi="Times New Roman" w:cs="Times New Roman"/>
          <w:b/>
          <w:sz w:val="28"/>
          <w:szCs w:val="28"/>
          <w:lang w:val="ba-RU"/>
        </w:rPr>
        <w:t xml:space="preserve">      </w:t>
      </w:r>
      <w:r w:rsidR="00FB214A" w:rsidRPr="00FB214A">
        <w:rPr>
          <w:rFonts w:ascii="Times New Roman" w:hAnsi="Times New Roman" w:cs="Times New Roman"/>
          <w:b/>
          <w:sz w:val="28"/>
          <w:szCs w:val="28"/>
          <w:lang w:val="ba-RU"/>
        </w:rPr>
        <w:t>Ҡ</w:t>
      </w:r>
      <w:r w:rsidR="00FB214A" w:rsidRPr="00FB214A">
        <w:rPr>
          <w:rFonts w:ascii="TimBashk" w:hAnsi="TimBashk" w:cs="Times New Roman"/>
          <w:b/>
          <w:sz w:val="28"/>
          <w:szCs w:val="28"/>
        </w:rPr>
        <w:t xml:space="preserve">АРАР   </w:t>
      </w:r>
      <w:r w:rsidR="000E62B8">
        <w:rPr>
          <w:rFonts w:ascii="Times New Roman" w:hAnsi="Times New Roman" w:cs="Times New Roman"/>
          <w:b/>
          <w:sz w:val="28"/>
          <w:szCs w:val="28"/>
        </w:rPr>
        <w:t xml:space="preserve">                                                                          ПОСТАНОВЛЕНИЕ</w:t>
      </w:r>
      <w:r w:rsidR="00FB214A" w:rsidRPr="00FB214A">
        <w:rPr>
          <w:rFonts w:ascii="TimBashk" w:hAnsi="TimBashk" w:cs="Times New Roman"/>
          <w:b/>
          <w:sz w:val="28"/>
          <w:szCs w:val="28"/>
        </w:rPr>
        <w:t xml:space="preserve">                 </w:t>
      </w:r>
    </w:p>
    <w:p w:rsidR="00980C9B" w:rsidRDefault="00AF76C7" w:rsidP="00B40030">
      <w:pPr>
        <w:rPr>
          <w:rFonts w:ascii="Times New Roman" w:hAnsi="Times New Roman" w:cs="Times New Roman"/>
          <w:sz w:val="28"/>
          <w:szCs w:val="28"/>
        </w:rPr>
      </w:pPr>
      <w:r>
        <w:rPr>
          <w:rFonts w:ascii="Times New Roman" w:hAnsi="Times New Roman" w:cs="Times New Roman"/>
          <w:sz w:val="28"/>
          <w:szCs w:val="28"/>
        </w:rPr>
        <w:t xml:space="preserve"> апрель </w:t>
      </w:r>
      <w:r w:rsidR="000E62B8">
        <w:rPr>
          <w:rFonts w:ascii="Times New Roman" w:hAnsi="Times New Roman" w:cs="Times New Roman"/>
          <w:sz w:val="28"/>
          <w:szCs w:val="28"/>
        </w:rPr>
        <w:t xml:space="preserve"> 2020й.                                №</w:t>
      </w:r>
      <w:r>
        <w:rPr>
          <w:rFonts w:ascii="Times New Roman" w:hAnsi="Times New Roman" w:cs="Times New Roman"/>
          <w:sz w:val="28"/>
          <w:szCs w:val="28"/>
        </w:rPr>
        <w:t xml:space="preserve">   </w:t>
      </w:r>
      <w:r w:rsidR="000E62B8">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2B8">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2B8">
        <w:rPr>
          <w:rFonts w:ascii="Times New Roman" w:hAnsi="Times New Roman" w:cs="Times New Roman"/>
          <w:sz w:val="28"/>
          <w:szCs w:val="28"/>
        </w:rPr>
        <w:t xml:space="preserve">  от  </w:t>
      </w:r>
      <w:r>
        <w:rPr>
          <w:rFonts w:ascii="Times New Roman" w:hAnsi="Times New Roman" w:cs="Times New Roman"/>
          <w:sz w:val="28"/>
          <w:szCs w:val="28"/>
        </w:rPr>
        <w:t>апреля</w:t>
      </w:r>
      <w:r w:rsidR="000E62B8">
        <w:rPr>
          <w:rFonts w:ascii="Times New Roman" w:hAnsi="Times New Roman" w:cs="Times New Roman"/>
          <w:sz w:val="28"/>
          <w:szCs w:val="28"/>
        </w:rPr>
        <w:t xml:space="preserve"> 2020 г.</w:t>
      </w:r>
    </w:p>
    <w:p w:rsidR="00AF76C7" w:rsidRPr="00EB64E4" w:rsidRDefault="00AF76C7" w:rsidP="00EB64E4">
      <w:pPr>
        <w:tabs>
          <w:tab w:val="left" w:pos="1065"/>
        </w:tabs>
        <w:jc w:val="center"/>
        <w:rPr>
          <w:rFonts w:ascii="Times New Roman" w:hAnsi="Times New Roman"/>
          <w:b/>
          <w:sz w:val="24"/>
          <w:szCs w:val="24"/>
        </w:rPr>
      </w:pPr>
      <w:r w:rsidRPr="00EB64E4">
        <w:rPr>
          <w:rFonts w:ascii="Times New Roman" w:hAnsi="Times New Roman"/>
          <w:b/>
          <w:sz w:val="24"/>
          <w:szCs w:val="24"/>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EB64E4">
        <w:rPr>
          <w:rFonts w:ascii="Times New Roman" w:hAnsi="Times New Roman"/>
          <w:b/>
          <w:sz w:val="24"/>
          <w:szCs w:val="24"/>
        </w:rPr>
        <w:t>Новомещеровский</w:t>
      </w:r>
      <w:proofErr w:type="spellEnd"/>
      <w:r w:rsidRPr="00EB64E4">
        <w:rPr>
          <w:rFonts w:ascii="Times New Roman" w:hAnsi="Times New Roman"/>
          <w:b/>
          <w:sz w:val="24"/>
          <w:szCs w:val="24"/>
        </w:rPr>
        <w:t xml:space="preserve">  сельсовет муниципального района </w:t>
      </w:r>
      <w:proofErr w:type="spellStart"/>
      <w:r w:rsidRPr="00EB64E4">
        <w:rPr>
          <w:rFonts w:ascii="Times New Roman" w:hAnsi="Times New Roman"/>
          <w:b/>
          <w:sz w:val="24"/>
          <w:szCs w:val="24"/>
        </w:rPr>
        <w:t>Мечетлинский</w:t>
      </w:r>
      <w:proofErr w:type="spellEnd"/>
      <w:r w:rsidRPr="00EB64E4">
        <w:rPr>
          <w:rFonts w:ascii="Times New Roman" w:hAnsi="Times New Roman"/>
          <w:b/>
          <w:sz w:val="24"/>
          <w:szCs w:val="24"/>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Pr="00EB64E4">
        <w:rPr>
          <w:rFonts w:ascii="Times New Roman" w:hAnsi="Times New Roman"/>
          <w:b/>
          <w:sz w:val="24"/>
          <w:szCs w:val="24"/>
        </w:rPr>
        <w:t>Новомещеровский</w:t>
      </w:r>
      <w:proofErr w:type="spellEnd"/>
      <w:r w:rsidRPr="00EB64E4">
        <w:rPr>
          <w:rFonts w:ascii="Times New Roman" w:hAnsi="Times New Roman"/>
          <w:b/>
          <w:sz w:val="24"/>
          <w:szCs w:val="24"/>
        </w:rPr>
        <w:t xml:space="preserve">  сельсовет муниципального района </w:t>
      </w:r>
      <w:proofErr w:type="spellStart"/>
      <w:r w:rsidRPr="00EB64E4">
        <w:rPr>
          <w:rFonts w:ascii="Times New Roman" w:hAnsi="Times New Roman"/>
          <w:b/>
          <w:sz w:val="24"/>
          <w:szCs w:val="24"/>
        </w:rPr>
        <w:t>Мечетлинский</w:t>
      </w:r>
      <w:proofErr w:type="spellEnd"/>
      <w:r w:rsidRPr="00EB64E4">
        <w:rPr>
          <w:rFonts w:ascii="Times New Roman" w:hAnsi="Times New Roman"/>
          <w:b/>
          <w:sz w:val="24"/>
          <w:szCs w:val="24"/>
        </w:rPr>
        <w:t xml:space="preserve"> район Республики Башкортостан</w:t>
      </w:r>
    </w:p>
    <w:p w:rsidR="00AF76C7" w:rsidRPr="00EB64E4" w:rsidRDefault="00AF76C7" w:rsidP="00AF76C7">
      <w:pPr>
        <w:pStyle w:val="ConsPlusTitle"/>
        <w:jc w:val="center"/>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В соответствии со </w:t>
      </w:r>
      <w:hyperlink r:id="rId10"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статьей 242.</w:t>
        </w:r>
      </w:hyperlink>
      <w:r w:rsidRPr="00EB64E4">
        <w:rPr>
          <w:rFonts w:ascii="Times New Roman" w:hAnsi="Times New Roman" w:cs="Times New Roman"/>
          <w:sz w:val="24"/>
          <w:szCs w:val="24"/>
        </w:rPr>
        <w:t xml:space="preserve">5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EB64E4">
          <w:rPr>
            <w:rFonts w:ascii="Times New Roman" w:hAnsi="Times New Roman" w:cs="Times New Roman"/>
            <w:sz w:val="24"/>
            <w:szCs w:val="24"/>
          </w:rPr>
          <w:t>частью 3.19 статьи 3</w:t>
        </w:r>
      </w:hyperlink>
      <w:r w:rsidRPr="00EB64E4">
        <w:rPr>
          <w:rFonts w:ascii="Times New Roman" w:hAnsi="Times New Roman" w:cs="Times New Roman"/>
          <w:sz w:val="24"/>
          <w:szCs w:val="24"/>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статьей 30</w:t>
        </w:r>
      </w:hyperlink>
      <w:r w:rsidRPr="00EB64E4">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EB64E4">
        <w:rPr>
          <w:rFonts w:ascii="Times New Roman" w:hAnsi="Times New Roman" w:cs="Times New Roman"/>
          <w:sz w:val="24"/>
          <w:szCs w:val="24"/>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ПОСТАНОВЛЯЮ:</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 </w:t>
      </w:r>
      <w:proofErr w:type="gramStart"/>
      <w:r w:rsidRPr="00EB64E4">
        <w:rPr>
          <w:rFonts w:ascii="Times New Roman" w:hAnsi="Times New Roman" w:cs="Times New Roman"/>
          <w:sz w:val="24"/>
          <w:szCs w:val="24"/>
        </w:rPr>
        <w:t xml:space="preserve">Утвердить прилагаемый </w:t>
      </w:r>
      <w:hyperlink w:anchor="Par39" w:tooltip="ПОРЯДОК" w:history="1">
        <w:r w:rsidRPr="00EB64E4">
          <w:rPr>
            <w:rFonts w:ascii="Times New Roman" w:hAnsi="Times New Roman" w:cs="Times New Roman"/>
            <w:sz w:val="24"/>
            <w:szCs w:val="24"/>
          </w:rPr>
          <w:t>Порядок</w:t>
        </w:r>
      </w:hyperlink>
      <w:r w:rsidRPr="00EB64E4">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лицевые счета которым открыты в Администрации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proofErr w:type="gramEnd"/>
      <w:r w:rsidRPr="00EB64E4">
        <w:rPr>
          <w:rFonts w:ascii="Times New Roman" w:hAnsi="Times New Roman" w:cs="Times New Roman"/>
          <w:sz w:val="24"/>
          <w:szCs w:val="24"/>
        </w:rPr>
        <w:t xml:space="preserve"> район Республики Башкортостан.</w:t>
      </w:r>
    </w:p>
    <w:p w:rsidR="00AF76C7" w:rsidRPr="00EB64E4" w:rsidRDefault="00AF76C7" w:rsidP="00AF76C7">
      <w:pPr>
        <w:jc w:val="both"/>
        <w:rPr>
          <w:rFonts w:ascii="Times New Roman" w:hAnsi="Times New Roman"/>
          <w:sz w:val="24"/>
          <w:szCs w:val="24"/>
        </w:rPr>
      </w:pPr>
      <w:r w:rsidRPr="00EB64E4">
        <w:rPr>
          <w:rFonts w:ascii="Times New Roman" w:hAnsi="Times New Roman"/>
          <w:sz w:val="24"/>
          <w:szCs w:val="24"/>
        </w:rPr>
        <w:t xml:space="preserve">       2. </w:t>
      </w:r>
      <w:proofErr w:type="gramStart"/>
      <w:r w:rsidRPr="00EB64E4">
        <w:rPr>
          <w:rFonts w:ascii="Times New Roman" w:hAnsi="Times New Roman"/>
          <w:sz w:val="24"/>
          <w:szCs w:val="24"/>
        </w:rPr>
        <w:t>Контроль за</w:t>
      </w:r>
      <w:proofErr w:type="gramEnd"/>
      <w:r w:rsidRPr="00EB64E4">
        <w:rPr>
          <w:rFonts w:ascii="Times New Roman" w:hAnsi="Times New Roman"/>
          <w:sz w:val="24"/>
          <w:szCs w:val="24"/>
        </w:rPr>
        <w:t xml:space="preserve"> исполнением настоящего постановления оставляю за собой.</w:t>
      </w:r>
    </w:p>
    <w:p w:rsidR="00AF76C7" w:rsidRPr="00EB64E4" w:rsidRDefault="00AF76C7" w:rsidP="00AF76C7">
      <w:pPr>
        <w:jc w:val="both"/>
        <w:rPr>
          <w:rFonts w:ascii="Times New Roman" w:hAnsi="Times New Roman"/>
          <w:sz w:val="24"/>
          <w:szCs w:val="24"/>
        </w:rPr>
      </w:pPr>
      <w:r w:rsidRPr="00EB64E4">
        <w:rPr>
          <w:rFonts w:ascii="Times New Roman" w:hAnsi="Times New Roman"/>
          <w:sz w:val="24"/>
          <w:szCs w:val="24"/>
        </w:rPr>
        <w:t xml:space="preserve">Глава сельского поселения </w:t>
      </w:r>
      <w:r w:rsidRPr="00EB64E4">
        <w:rPr>
          <w:rFonts w:ascii="Times New Roman" w:hAnsi="Times New Roman"/>
          <w:sz w:val="24"/>
          <w:szCs w:val="24"/>
        </w:rPr>
        <w:tab/>
        <w:t xml:space="preserve">                                                           </w:t>
      </w:r>
      <w:r w:rsidR="00EB64E4">
        <w:rPr>
          <w:rFonts w:ascii="Times New Roman" w:hAnsi="Times New Roman"/>
          <w:sz w:val="24"/>
          <w:szCs w:val="24"/>
        </w:rPr>
        <w:t xml:space="preserve">                             </w:t>
      </w:r>
      <w:r w:rsidRPr="00EB64E4">
        <w:rPr>
          <w:rFonts w:ascii="Times New Roman" w:hAnsi="Times New Roman"/>
          <w:sz w:val="24"/>
          <w:szCs w:val="24"/>
        </w:rPr>
        <w:t xml:space="preserve">   </w:t>
      </w:r>
      <w:proofErr w:type="spellStart"/>
      <w:r w:rsidRPr="00EB64E4">
        <w:rPr>
          <w:rFonts w:ascii="Times New Roman" w:hAnsi="Times New Roman"/>
          <w:sz w:val="24"/>
          <w:szCs w:val="24"/>
        </w:rPr>
        <w:t>Б.Н.Гумеров</w:t>
      </w:r>
      <w:proofErr w:type="spellEnd"/>
    </w:p>
    <w:p w:rsidR="00AF76C7" w:rsidRPr="00EB64E4" w:rsidRDefault="00AF76C7" w:rsidP="00AF76C7">
      <w:pPr>
        <w:pStyle w:val="ConsPlusNormal"/>
        <w:tabs>
          <w:tab w:val="left" w:pos="2614"/>
          <w:tab w:val="left" w:pos="6946"/>
        </w:tabs>
        <w:jc w:val="center"/>
        <w:rPr>
          <w:rFonts w:ascii="Times New Roman" w:hAnsi="Times New Roman" w:cs="Times New Roman"/>
          <w:sz w:val="24"/>
          <w:szCs w:val="24"/>
        </w:rPr>
      </w:pPr>
    </w:p>
    <w:p w:rsidR="00AF76C7" w:rsidRPr="00EB64E4" w:rsidRDefault="00AF76C7" w:rsidP="00AF76C7">
      <w:pPr>
        <w:pStyle w:val="ConsPlusNormal"/>
        <w:jc w:val="right"/>
        <w:rPr>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EB64E4" w:rsidRDefault="00EB64E4" w:rsidP="00AF76C7">
      <w:pPr>
        <w:pStyle w:val="ConsPlusNormal"/>
        <w:jc w:val="right"/>
        <w:outlineLvl w:val="0"/>
        <w:rPr>
          <w:rFonts w:ascii="Times New Roman" w:hAnsi="Times New Roman" w:cs="Times New Roman"/>
          <w:sz w:val="24"/>
          <w:szCs w:val="24"/>
        </w:rPr>
      </w:pPr>
    </w:p>
    <w:p w:rsidR="00AF76C7" w:rsidRPr="00EB64E4" w:rsidRDefault="00AF76C7" w:rsidP="00AF76C7">
      <w:pPr>
        <w:pStyle w:val="ConsPlusNormal"/>
        <w:jc w:val="right"/>
        <w:outlineLvl w:val="0"/>
        <w:rPr>
          <w:rFonts w:ascii="Times New Roman" w:hAnsi="Times New Roman" w:cs="Times New Roman"/>
          <w:sz w:val="24"/>
          <w:szCs w:val="24"/>
        </w:rPr>
      </w:pPr>
      <w:r w:rsidRPr="00EB64E4">
        <w:rPr>
          <w:rFonts w:ascii="Times New Roman" w:hAnsi="Times New Roman" w:cs="Times New Roman"/>
          <w:sz w:val="24"/>
          <w:szCs w:val="24"/>
        </w:rPr>
        <w:lastRenderedPageBreak/>
        <w:t>Утвержден</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постановлением Администрации</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 xml:space="preserve">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 xml:space="preserve">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w:t>
      </w:r>
    </w:p>
    <w:p w:rsidR="00AF76C7" w:rsidRPr="00EB64E4" w:rsidRDefault="00AF76C7" w:rsidP="00AF76C7">
      <w:pPr>
        <w:pStyle w:val="ConsPlusNormal"/>
        <w:jc w:val="right"/>
        <w:rPr>
          <w:rFonts w:ascii="Times New Roman" w:hAnsi="Times New Roman" w:cs="Times New Roman"/>
          <w:sz w:val="24"/>
          <w:szCs w:val="24"/>
        </w:rPr>
      </w:pPr>
      <w:r w:rsidRPr="00EB64E4">
        <w:rPr>
          <w:rFonts w:ascii="Times New Roman" w:hAnsi="Times New Roman" w:cs="Times New Roman"/>
          <w:sz w:val="24"/>
          <w:szCs w:val="24"/>
        </w:rPr>
        <w:t>Республики Башкортостан</w:t>
      </w:r>
    </w:p>
    <w:p w:rsidR="00AF76C7" w:rsidRPr="00EB64E4" w:rsidRDefault="00AF76C7" w:rsidP="00AF76C7">
      <w:pPr>
        <w:pStyle w:val="ConsPlusNormal"/>
        <w:rPr>
          <w:rFonts w:ascii="Times New Roman" w:hAnsi="Times New Roman" w:cs="Times New Roman"/>
          <w:sz w:val="24"/>
          <w:szCs w:val="24"/>
        </w:rPr>
      </w:pPr>
      <w:r w:rsidRPr="00EB64E4">
        <w:rPr>
          <w:rFonts w:ascii="Times New Roman" w:hAnsi="Times New Roman" w:cs="Times New Roman"/>
          <w:sz w:val="24"/>
          <w:szCs w:val="24"/>
        </w:rPr>
        <w:t xml:space="preserve">                                                                                                                   от «  » апреля 2020 г. N </w:t>
      </w:r>
    </w:p>
    <w:p w:rsidR="00AF76C7" w:rsidRPr="00EB64E4" w:rsidRDefault="00AF76C7" w:rsidP="00AF76C7">
      <w:pPr>
        <w:pStyle w:val="ConsPlusTitle"/>
        <w:jc w:val="center"/>
        <w:rPr>
          <w:rFonts w:ascii="Times New Roman" w:hAnsi="Times New Roman" w:cs="Times New Roman"/>
          <w:sz w:val="24"/>
          <w:szCs w:val="24"/>
        </w:rPr>
      </w:pPr>
      <w:bookmarkStart w:id="0" w:name="Par39"/>
      <w:bookmarkEnd w:id="0"/>
      <w:r w:rsidRPr="00EB64E4">
        <w:rPr>
          <w:rFonts w:ascii="Times New Roman" w:hAnsi="Times New Roman" w:cs="Times New Roman"/>
          <w:sz w:val="24"/>
          <w:szCs w:val="24"/>
        </w:rPr>
        <w:t xml:space="preserve">Порядок ведения учета и осуществления хранения документов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по исполнению судебных актов, предусматривающих обращение взыскания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на средства бюджета сельского поселения </w:t>
      </w:r>
      <w:proofErr w:type="spellStart"/>
      <w:r w:rsidRPr="00EB64E4">
        <w:rPr>
          <w:rFonts w:ascii="Times New Roman" w:hAnsi="Times New Roman" w:cs="Times New Roman"/>
          <w:sz w:val="24"/>
          <w:szCs w:val="24"/>
        </w:rPr>
        <w:t>Новомещеровский</w:t>
      </w:r>
      <w:proofErr w:type="spellEnd"/>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w:t>
      </w:r>
    </w:p>
    <w:p w:rsidR="00AF76C7" w:rsidRPr="00EB64E4" w:rsidRDefault="00AF76C7" w:rsidP="00AF76C7">
      <w:pPr>
        <w:pStyle w:val="ConsPlusTitle"/>
        <w:jc w:val="center"/>
        <w:rPr>
          <w:rFonts w:ascii="Times New Roman" w:hAnsi="Times New Roman" w:cs="Times New Roman"/>
          <w:sz w:val="24"/>
          <w:szCs w:val="24"/>
        </w:rPr>
      </w:pPr>
      <w:r w:rsidRPr="00EB64E4">
        <w:rPr>
          <w:rFonts w:ascii="Times New Roman" w:hAnsi="Times New Roman" w:cs="Times New Roman"/>
          <w:sz w:val="24"/>
          <w:szCs w:val="24"/>
        </w:rPr>
        <w:t xml:space="preserve">по денежным обязательствам казенных, бюджетных и автономных учреждений сельского поселения </w:t>
      </w:r>
      <w:proofErr w:type="spellStart"/>
      <w:r w:rsidRPr="00EB64E4">
        <w:rPr>
          <w:rFonts w:ascii="Times New Roman" w:hAnsi="Times New Roman" w:cs="Times New Roman"/>
          <w:sz w:val="24"/>
          <w:szCs w:val="24"/>
        </w:rPr>
        <w:t>Новомещеровский</w:t>
      </w:r>
      <w:proofErr w:type="spellEnd"/>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w:t>
      </w:r>
    </w:p>
    <w:p w:rsidR="00AF76C7" w:rsidRPr="00EB64E4" w:rsidRDefault="00AF76C7" w:rsidP="00AF76C7">
      <w:pPr>
        <w:pStyle w:val="ConsPlusTitle"/>
        <w:jc w:val="center"/>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I. ОБЩИЕ ПОЛОЖЕНИЯ</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 </w:t>
      </w:r>
      <w:proofErr w:type="gramStart"/>
      <w:r w:rsidRPr="00EB64E4">
        <w:rPr>
          <w:rFonts w:ascii="Times New Roman" w:hAnsi="Times New Roman" w:cs="Times New Roman"/>
          <w:sz w:val="24"/>
          <w:szCs w:val="24"/>
        </w:rPr>
        <w:t xml:space="preserve">Настоящий Порядок определяет действия Администрации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 денежным обязательствам</w:t>
      </w:r>
      <w:proofErr w:type="gramEnd"/>
      <w:r w:rsidRPr="00EB64E4">
        <w:rPr>
          <w:rFonts w:ascii="Times New Roman" w:hAnsi="Times New Roman" w:cs="Times New Roman"/>
          <w:sz w:val="24"/>
          <w:szCs w:val="24"/>
        </w:rPr>
        <w:t xml:space="preserve"> казенных, бюджетных и автономных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лицевые счета которым открыты в Администрации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исполняются в порядке, установленном </w:t>
      </w:r>
      <w:hyperlink r:id="rId13"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статьями 242.1</w:t>
        </w:r>
      </w:hyperlink>
      <w:r w:rsidRPr="00EB64E4">
        <w:rPr>
          <w:rFonts w:ascii="Times New Roman" w:hAnsi="Times New Roman" w:cs="Times New Roman"/>
          <w:sz w:val="24"/>
          <w:szCs w:val="24"/>
        </w:rPr>
        <w:t xml:space="preserve">, </w:t>
      </w:r>
      <w:hyperlink r:id="rId14"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242.5</w:t>
        </w:r>
      </w:hyperlink>
      <w:r w:rsidRPr="00EB64E4">
        <w:rPr>
          <w:rFonts w:ascii="Times New Roman" w:hAnsi="Times New Roman" w:cs="Times New Roman"/>
          <w:sz w:val="24"/>
          <w:szCs w:val="24"/>
        </w:rPr>
        <w:t xml:space="preserve"> Бюджетного кодекса Российской Федерации (далее - Кодекс).</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 </w:t>
      </w:r>
      <w:proofErr w:type="gramStart"/>
      <w:r w:rsidRPr="00EB64E4">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исполняются в порядке, установленном </w:t>
      </w:r>
      <w:hyperlink r:id="rId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статьей 30</w:t>
        </w:r>
      </w:hyperlink>
      <w:r w:rsidRPr="00EB64E4">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В случае передачи функций казенных, бюджетных и автономных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EB64E4">
          <w:rPr>
            <w:rFonts w:ascii="Times New Roman" w:hAnsi="Times New Roman" w:cs="Times New Roman"/>
            <w:sz w:val="24"/>
            <w:szCs w:val="24"/>
          </w:rPr>
          <w:t>приложениями NN 4</w:t>
        </w:r>
      </w:hyperlink>
      <w:r w:rsidRPr="00EB64E4">
        <w:rPr>
          <w:rFonts w:ascii="Times New Roman" w:hAnsi="Times New Roman" w:cs="Times New Roman"/>
          <w:sz w:val="24"/>
          <w:szCs w:val="24"/>
        </w:rPr>
        <w:t xml:space="preserve">, </w:t>
      </w:r>
      <w:hyperlink w:anchor="Par846" w:tooltip="                                 УВЕДОМЛЕНИЕ" w:history="1">
        <w:r w:rsidRPr="00EB64E4">
          <w:rPr>
            <w:rFonts w:ascii="Times New Roman" w:hAnsi="Times New Roman" w:cs="Times New Roman"/>
            <w:sz w:val="24"/>
            <w:szCs w:val="24"/>
          </w:rPr>
          <w:t>7</w:t>
        </w:r>
      </w:hyperlink>
      <w:r w:rsidRPr="00EB64E4">
        <w:rPr>
          <w:rFonts w:ascii="Times New Roman" w:hAnsi="Times New Roman" w:cs="Times New Roman"/>
          <w:sz w:val="24"/>
          <w:szCs w:val="24"/>
        </w:rPr>
        <w:t xml:space="preserve">, </w:t>
      </w:r>
      <w:hyperlink w:anchor="Par915" w:tooltip="                                УВЕДОМЛЕНИЕ" w:history="1">
        <w:r w:rsidRPr="00EB64E4">
          <w:rPr>
            <w:rFonts w:ascii="Times New Roman" w:hAnsi="Times New Roman" w:cs="Times New Roman"/>
            <w:sz w:val="24"/>
            <w:szCs w:val="24"/>
          </w:rPr>
          <w:t>8</w:t>
        </w:r>
      </w:hyperlink>
      <w:r w:rsidRPr="00EB64E4">
        <w:rPr>
          <w:rFonts w:ascii="Times New Roman" w:hAnsi="Times New Roman" w:cs="Times New Roman"/>
          <w:sz w:val="24"/>
          <w:szCs w:val="24"/>
        </w:rPr>
        <w:t xml:space="preserve">, </w:t>
      </w:r>
      <w:hyperlink w:anchor="Par972" w:tooltip="                                  УВЕДОМЛЕНИЕ" w:history="1">
        <w:r w:rsidRPr="00EB64E4">
          <w:rPr>
            <w:rFonts w:ascii="Times New Roman" w:hAnsi="Times New Roman" w:cs="Times New Roman"/>
            <w:sz w:val="24"/>
            <w:szCs w:val="24"/>
          </w:rPr>
          <w:t>9</w:t>
        </w:r>
      </w:hyperlink>
      <w:r w:rsidRPr="00EB64E4">
        <w:rPr>
          <w:rFonts w:ascii="Times New Roman" w:hAnsi="Times New Roman" w:cs="Times New Roman"/>
          <w:sz w:val="24"/>
          <w:szCs w:val="24"/>
        </w:rPr>
        <w:t xml:space="preserve"> к настоящему Порядку направляются иной организации, которой переданы функции.</w:t>
      </w:r>
      <w:proofErr w:type="gramEnd"/>
    </w:p>
    <w:p w:rsidR="00AF76C7" w:rsidRPr="00EB64E4" w:rsidRDefault="00AF76C7" w:rsidP="00AF76C7">
      <w:pPr>
        <w:pStyle w:val="ConsPlusNormal"/>
        <w:tabs>
          <w:tab w:val="left" w:pos="3975"/>
        </w:tabs>
        <w:rPr>
          <w:rFonts w:ascii="Times New Roman" w:hAnsi="Times New Roman" w:cs="Times New Roman"/>
          <w:sz w:val="24"/>
          <w:szCs w:val="24"/>
        </w:rPr>
      </w:pPr>
      <w:r w:rsidRPr="00EB64E4">
        <w:rPr>
          <w:rFonts w:ascii="Times New Roman" w:hAnsi="Times New Roman" w:cs="Times New Roman"/>
          <w:sz w:val="24"/>
          <w:szCs w:val="24"/>
        </w:rPr>
        <w:lastRenderedPageBreak/>
        <w:tab/>
      </w:r>
    </w:p>
    <w:p w:rsidR="00AF76C7" w:rsidRPr="00EB64E4" w:rsidRDefault="00AF76C7" w:rsidP="00AF76C7">
      <w:pPr>
        <w:pStyle w:val="ConsPlusNormal"/>
        <w:tabs>
          <w:tab w:val="left" w:pos="3975"/>
        </w:tabs>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bookmarkStart w:id="1" w:name="Par61"/>
      <w:bookmarkEnd w:id="1"/>
      <w:r w:rsidRPr="00EB64E4">
        <w:rPr>
          <w:rFonts w:ascii="Times New Roman" w:hAnsi="Times New Roman" w:cs="Times New Roman"/>
          <w:sz w:val="24"/>
          <w:szCs w:val="24"/>
        </w:rPr>
        <w:t>II. ВЕДЕНИЕ УЧЕТА И ХРАНЕНИЯ ДОКУМЕНТОВ ПО ИСПОЛНЕНИЮ</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ИСПОЛНИТЕЛЬНЫХ ДОКУМЕНТОВ, ПРЕДУСМАТРИВАЮЩИХ ОБРАЩЕНИЕ</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 xml:space="preserve">ВЗЫСКАНИЯ ПО ДЕНЕЖНЫМ ОБЯЗАТЕЛЬСТВАМ КАЗЕННЫХ УЧРЕЖДЕНИЙ СЕЛЬСКОГО ПОСЛЕНИЯ </w:t>
      </w:r>
      <w:r w:rsidRPr="00EB64E4">
        <w:rPr>
          <w:rFonts w:ascii="Times New Roman" w:hAnsi="Times New Roman" w:cs="Times New Roman"/>
          <w:color w:val="FF0000"/>
          <w:sz w:val="24"/>
          <w:szCs w:val="24"/>
        </w:rPr>
        <w:t xml:space="preserve">НОВОМЕЩЕРОВСКИЙ </w:t>
      </w:r>
      <w:r w:rsidRPr="00EB64E4">
        <w:rPr>
          <w:rFonts w:ascii="Times New Roman" w:hAnsi="Times New Roman" w:cs="Times New Roman"/>
          <w:sz w:val="24"/>
          <w:szCs w:val="24"/>
        </w:rPr>
        <w:t xml:space="preserve"> СЕЛЬСОВЕТ МУНИЦИПАЛЬНОГО РАЙОНА МЕЧЕТЛИНСКИЙ РАЙОН</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 xml:space="preserve"> РЕСПУБЛИКИ БАШКОРТОСТАН</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w:t>
      </w:r>
      <w:hyperlink w:anchor="Par219" w:tooltip="ЖУРНАЛ" w:history="1">
        <w:r w:rsidRPr="00EB64E4">
          <w:rPr>
            <w:rFonts w:ascii="Times New Roman" w:hAnsi="Times New Roman" w:cs="Times New Roman"/>
            <w:sz w:val="24"/>
            <w:szCs w:val="24"/>
          </w:rPr>
          <w:t>Журнал</w:t>
        </w:r>
      </w:hyperlink>
      <w:r w:rsidRPr="00EB64E4">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2" w:name="Par67"/>
      <w:bookmarkEnd w:id="2"/>
      <w:r w:rsidRPr="00EB64E4">
        <w:rPr>
          <w:rFonts w:ascii="Times New Roman" w:hAnsi="Times New Roman" w:cs="Times New Roman"/>
          <w:sz w:val="24"/>
          <w:szCs w:val="24"/>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Копия исполнительного документа с приложениями, установленными </w:t>
      </w:r>
      <w:hyperlink r:id="rId16"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пунктами 1</w:t>
        </w:r>
      </w:hyperlink>
      <w:r w:rsidRPr="00EB64E4">
        <w:rPr>
          <w:rFonts w:ascii="Times New Roman" w:hAnsi="Times New Roman" w:cs="Times New Roman"/>
          <w:sz w:val="24"/>
          <w:szCs w:val="24"/>
        </w:rPr>
        <w:t xml:space="preserve"> и </w:t>
      </w:r>
      <w:hyperlink r:id="rId17"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2 статьи 242.1</w:t>
        </w:r>
      </w:hyperlink>
      <w:r w:rsidRPr="00EB64E4">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EB64E4">
          <w:rPr>
            <w:rFonts w:ascii="Times New Roman" w:hAnsi="Times New Roman" w:cs="Times New Roman"/>
            <w:sz w:val="24"/>
            <w:szCs w:val="24"/>
          </w:rPr>
          <w:t>пунктом 6</w:t>
        </w:r>
      </w:hyperlink>
      <w:r w:rsidRPr="00EB64E4">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EB64E4">
          <w:rPr>
            <w:rFonts w:ascii="Times New Roman" w:hAnsi="Times New Roman" w:cs="Times New Roman"/>
            <w:sz w:val="24"/>
            <w:szCs w:val="24"/>
          </w:rPr>
          <w:t>приложения N 2</w:t>
        </w:r>
      </w:hyperlink>
      <w:r w:rsidRPr="00EB64E4">
        <w:rPr>
          <w:rFonts w:ascii="Times New Roman" w:hAnsi="Times New Roman" w:cs="Times New Roman"/>
          <w:sz w:val="24"/>
          <w:szCs w:val="24"/>
        </w:rPr>
        <w:t xml:space="preserve">, </w:t>
      </w:r>
      <w:hyperlink w:anchor="Par619" w:tooltip="                                 УВЕДОМЛЕНИЕ" w:history="1">
        <w:r w:rsidRPr="00EB64E4">
          <w:rPr>
            <w:rFonts w:ascii="Times New Roman" w:hAnsi="Times New Roman" w:cs="Times New Roman"/>
            <w:sz w:val="24"/>
            <w:szCs w:val="24"/>
          </w:rPr>
          <w:t>N 3</w:t>
        </w:r>
      </w:hyperlink>
      <w:r w:rsidRPr="00EB64E4">
        <w:rPr>
          <w:rFonts w:ascii="Times New Roman" w:hAnsi="Times New Roman" w:cs="Times New Roman"/>
          <w:sz w:val="24"/>
          <w:szCs w:val="24"/>
        </w:rPr>
        <w:t xml:space="preserve">, </w:t>
      </w:r>
      <w:hyperlink w:anchor="Par662" w:tooltip="                                УВЕДОМЛЕНИЕ" w:history="1">
        <w:r w:rsidRPr="00EB64E4">
          <w:rPr>
            <w:rFonts w:ascii="Times New Roman" w:hAnsi="Times New Roman" w:cs="Times New Roman"/>
            <w:sz w:val="24"/>
            <w:szCs w:val="24"/>
          </w:rPr>
          <w:t>N 4</w:t>
        </w:r>
      </w:hyperlink>
      <w:r w:rsidRPr="00EB64E4">
        <w:rPr>
          <w:rFonts w:ascii="Times New Roman" w:hAnsi="Times New Roman" w:cs="Times New Roman"/>
          <w:sz w:val="24"/>
          <w:szCs w:val="24"/>
        </w:rPr>
        <w:t xml:space="preserve">, </w:t>
      </w:r>
      <w:hyperlink w:anchor="Par807" w:tooltip="                                 УВЕДОМЛЕНИЕ" w:history="1">
        <w:r w:rsidRPr="00EB64E4">
          <w:rPr>
            <w:rFonts w:ascii="Times New Roman" w:hAnsi="Times New Roman" w:cs="Times New Roman"/>
            <w:sz w:val="24"/>
            <w:szCs w:val="24"/>
          </w:rPr>
          <w:t>N 6</w:t>
        </w:r>
      </w:hyperlink>
      <w:r w:rsidRPr="00EB64E4">
        <w:rPr>
          <w:rFonts w:ascii="Times New Roman" w:hAnsi="Times New Roman" w:cs="Times New Roman"/>
          <w:sz w:val="24"/>
          <w:szCs w:val="24"/>
        </w:rPr>
        <w:t xml:space="preserve">, </w:t>
      </w:r>
      <w:hyperlink w:anchor="Par846" w:tooltip="                                 УВЕДОМЛЕНИЕ" w:history="1">
        <w:r w:rsidRPr="00EB64E4">
          <w:rPr>
            <w:rFonts w:ascii="Times New Roman" w:hAnsi="Times New Roman" w:cs="Times New Roman"/>
            <w:sz w:val="24"/>
            <w:szCs w:val="24"/>
          </w:rPr>
          <w:t>N 7</w:t>
        </w:r>
      </w:hyperlink>
      <w:r w:rsidRPr="00EB64E4">
        <w:rPr>
          <w:rFonts w:ascii="Times New Roman" w:hAnsi="Times New Roman" w:cs="Times New Roman"/>
          <w:sz w:val="24"/>
          <w:szCs w:val="24"/>
        </w:rPr>
        <w:t xml:space="preserve">, </w:t>
      </w:r>
      <w:hyperlink w:anchor="Par915" w:tooltip="                                УВЕДОМЛЕНИЕ" w:history="1">
        <w:r w:rsidRPr="00EB64E4">
          <w:rPr>
            <w:rFonts w:ascii="Times New Roman" w:hAnsi="Times New Roman" w:cs="Times New Roman"/>
            <w:sz w:val="24"/>
            <w:szCs w:val="24"/>
          </w:rPr>
          <w:t>N 8</w:t>
        </w:r>
      </w:hyperlink>
      <w:r w:rsidRPr="00EB64E4">
        <w:rPr>
          <w:rFonts w:ascii="Times New Roman" w:hAnsi="Times New Roman" w:cs="Times New Roman"/>
          <w:sz w:val="24"/>
          <w:szCs w:val="24"/>
        </w:rPr>
        <w:t xml:space="preserve"> и </w:t>
      </w:r>
      <w:hyperlink w:anchor="Par972" w:tooltip="                                  УВЕДОМЛЕНИЕ" w:history="1">
        <w:r w:rsidRPr="00EB64E4">
          <w:rPr>
            <w:rFonts w:ascii="Times New Roman" w:hAnsi="Times New Roman" w:cs="Times New Roman"/>
            <w:sz w:val="24"/>
            <w:szCs w:val="24"/>
          </w:rPr>
          <w:t>N 9</w:t>
        </w:r>
      </w:hyperlink>
      <w:r w:rsidRPr="00EB64E4">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EB64E4">
        <w:rPr>
          <w:rFonts w:ascii="Times New Roman" w:hAnsi="Times New Roman" w:cs="Times New Roman"/>
          <w:sz w:val="24"/>
          <w:szCs w:val="24"/>
        </w:rPr>
        <w:t xml:space="preserve">, </w:t>
      </w:r>
      <w:proofErr w:type="gramStart"/>
      <w:r w:rsidRPr="00EB64E4">
        <w:rPr>
          <w:rFonts w:ascii="Times New Roman" w:hAnsi="Times New Roman" w:cs="Times New Roman"/>
          <w:sz w:val="24"/>
          <w:szCs w:val="24"/>
        </w:rPr>
        <w:t>удостоверяющему</w:t>
      </w:r>
      <w:proofErr w:type="gramEnd"/>
      <w:r w:rsidRPr="00EB64E4">
        <w:rPr>
          <w:rFonts w:ascii="Times New Roman" w:hAnsi="Times New Roman" w:cs="Times New Roman"/>
          <w:sz w:val="24"/>
          <w:szCs w:val="24"/>
        </w:rPr>
        <w:t xml:space="preserve"> полномочия взыскателя (далее - представитель взыскателя).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8"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статьей 242.5</w:t>
        </w:r>
      </w:hyperlink>
      <w:r w:rsidRPr="00EB64E4">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lastRenderedPageBreak/>
        <w:t xml:space="preserve">9. </w:t>
      </w:r>
      <w:proofErr w:type="gramStart"/>
      <w:r w:rsidRPr="00EB64E4">
        <w:rPr>
          <w:rFonts w:ascii="Times New Roman" w:hAnsi="Times New Roman" w:cs="Times New Roman"/>
          <w:sz w:val="24"/>
          <w:szCs w:val="24"/>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открытому ему как получателю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сельсовет муниципального района</w:t>
      </w:r>
      <w:proofErr w:type="gramEnd"/>
      <w:r w:rsidRPr="00EB64E4">
        <w:rPr>
          <w:rFonts w:ascii="Times New Roman" w:hAnsi="Times New Roman" w:cs="Times New Roman"/>
          <w:sz w:val="24"/>
          <w:szCs w:val="24"/>
        </w:rPr>
        <w:t xml:space="preserve"> </w:t>
      </w:r>
      <w:proofErr w:type="spellStart"/>
      <w:proofErr w:type="gram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EB64E4">
        <w:rPr>
          <w:rFonts w:ascii="Times New Roman" w:hAnsi="Times New Roman" w:cs="Times New Roman"/>
          <w:sz w:val="24"/>
          <w:szCs w:val="24"/>
        </w:rPr>
        <w:t xml:space="preserve"> </w:t>
      </w:r>
      <w:proofErr w:type="gramStart"/>
      <w:r w:rsidRPr="00EB64E4">
        <w:rPr>
          <w:rFonts w:ascii="Times New Roman" w:hAnsi="Times New Roman" w:cs="Times New Roman"/>
          <w:sz w:val="24"/>
          <w:szCs w:val="24"/>
        </w:rPr>
        <w:t>котором</w:t>
      </w:r>
      <w:proofErr w:type="gramEnd"/>
      <w:r w:rsidRPr="00EB64E4">
        <w:rPr>
          <w:rFonts w:ascii="Times New Roman" w:hAnsi="Times New Roman" w:cs="Times New Roman"/>
          <w:sz w:val="24"/>
          <w:szCs w:val="24"/>
        </w:rPr>
        <w:t xml:space="preserve"> указывается на отсутствие открытого лицевого счета должника как получателя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в Администрации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10. </w:t>
      </w:r>
      <w:proofErr w:type="gramStart"/>
      <w:r w:rsidRPr="00EB64E4">
        <w:rPr>
          <w:rFonts w:ascii="Times New Roman" w:hAnsi="Times New Roman" w:cs="Times New Roman"/>
          <w:sz w:val="24"/>
          <w:szCs w:val="24"/>
        </w:rPr>
        <w:t xml:space="preserve">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пункте 3 статьи 242.1</w:t>
        </w:r>
      </w:hyperlink>
      <w:r w:rsidRPr="00EB64E4">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EB64E4">
          <w:rPr>
            <w:rFonts w:ascii="Times New Roman" w:hAnsi="Times New Roman" w:cs="Times New Roman"/>
            <w:sz w:val="24"/>
            <w:szCs w:val="24"/>
          </w:rPr>
          <w:t>(приложение N 2)</w:t>
        </w:r>
      </w:hyperlink>
      <w:r w:rsidRPr="00EB64E4">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EB64E4">
        <w:rPr>
          <w:rFonts w:ascii="Times New Roman" w:hAnsi="Times New Roman" w:cs="Times New Roman"/>
          <w:sz w:val="24"/>
          <w:szCs w:val="24"/>
        </w:rPr>
        <w:t xml:space="preserve"> взыскателя (представителя взыскателя) либо суда документами.</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0"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пункте 3 статьи 242.1</w:t>
        </w:r>
      </w:hyperlink>
      <w:r w:rsidRPr="00EB64E4">
        <w:rPr>
          <w:rFonts w:ascii="Times New Roman" w:hAnsi="Times New Roman" w:cs="Times New Roman"/>
          <w:sz w:val="24"/>
          <w:szCs w:val="24"/>
        </w:rPr>
        <w:t xml:space="preserve"> Кодекса, исполнительный документ в соответствии с </w:t>
      </w:r>
      <w:hyperlink r:id="rId21"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абзацем четвертым пункта 3.1 статьи 242.1</w:t>
        </w:r>
      </w:hyperlink>
      <w:r w:rsidRPr="00EB64E4">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3" w:name="Par80"/>
      <w:bookmarkEnd w:id="3"/>
      <w:r w:rsidRPr="00EB64E4">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2"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пункте 3.1 статьи 242.1</w:t>
        </w:r>
      </w:hyperlink>
      <w:r w:rsidRPr="00EB64E4">
        <w:rPr>
          <w:rFonts w:ascii="Times New Roman" w:hAnsi="Times New Roman" w:cs="Times New Roman"/>
          <w:sz w:val="24"/>
          <w:szCs w:val="24"/>
        </w:rPr>
        <w:t xml:space="preserve"> Кодекса (за исключением </w:t>
      </w:r>
      <w:hyperlink r:id="rId23"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абзаца четвертого пункта 3.1 статьи 242.1</w:t>
        </w:r>
      </w:hyperlink>
      <w:r w:rsidRPr="00EB64E4">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EB64E4">
        <w:rPr>
          <w:rFonts w:ascii="Times New Roman" w:hAnsi="Times New Roman" w:cs="Times New Roman"/>
          <w:sz w:val="24"/>
          <w:szCs w:val="24"/>
        </w:rPr>
        <w:t>прилагается исполнительный документ направляется</w:t>
      </w:r>
      <w:proofErr w:type="gramEnd"/>
      <w:r w:rsidRPr="00EB64E4">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EB64E4">
          <w:rPr>
            <w:rFonts w:ascii="Times New Roman" w:hAnsi="Times New Roman" w:cs="Times New Roman"/>
            <w:sz w:val="24"/>
            <w:szCs w:val="24"/>
          </w:rPr>
          <w:t>(приложение N 3)</w:t>
        </w:r>
      </w:hyperlink>
      <w:r w:rsidRPr="00EB64E4">
        <w:rPr>
          <w:rFonts w:ascii="Times New Roman" w:hAnsi="Times New Roman" w:cs="Times New Roman"/>
          <w:sz w:val="24"/>
          <w:szCs w:val="24"/>
        </w:rPr>
        <w:t>.</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4" w:name="Par82"/>
      <w:bookmarkEnd w:id="4"/>
      <w:r w:rsidRPr="00EB64E4">
        <w:rPr>
          <w:rFonts w:ascii="Times New Roman" w:hAnsi="Times New Roman" w:cs="Times New Roman"/>
          <w:sz w:val="24"/>
          <w:szCs w:val="24"/>
        </w:rPr>
        <w:lastRenderedPageBreak/>
        <w:t xml:space="preserve">12. </w:t>
      </w:r>
      <w:proofErr w:type="gramStart"/>
      <w:r w:rsidRPr="00EB64E4">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EB64E4">
          <w:rPr>
            <w:rFonts w:ascii="Times New Roman" w:hAnsi="Times New Roman" w:cs="Times New Roman"/>
            <w:sz w:val="24"/>
            <w:szCs w:val="24"/>
          </w:rPr>
          <w:t>(приложение N 4)</w:t>
        </w:r>
      </w:hyperlink>
      <w:r w:rsidRPr="00EB64E4">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EB64E4">
        <w:rPr>
          <w:rFonts w:ascii="Times New Roman" w:hAnsi="Times New Roman" w:cs="Times New Roman"/>
          <w:sz w:val="24"/>
          <w:szCs w:val="24"/>
        </w:rPr>
        <w:t xml:space="preserve">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13. </w:t>
      </w:r>
      <w:proofErr w:type="gramStart"/>
      <w:r w:rsidRPr="00EB64E4">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EB64E4">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F76C7" w:rsidRPr="00EB64E4" w:rsidRDefault="00AF76C7" w:rsidP="00AF76C7">
      <w:pPr>
        <w:pStyle w:val="ConsPlusNormal"/>
        <w:spacing w:before="200"/>
        <w:ind w:firstLine="540"/>
        <w:jc w:val="both"/>
        <w:rPr>
          <w:sz w:val="24"/>
          <w:szCs w:val="24"/>
        </w:rPr>
      </w:pPr>
      <w:r w:rsidRPr="00EB64E4">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EB64E4">
        <w:rPr>
          <w:sz w:val="24"/>
          <w:szCs w:val="24"/>
        </w:rPr>
        <w:t>.</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w:t>
      </w:r>
      <w:r w:rsidRPr="00EB64E4">
        <w:rPr>
          <w:rFonts w:ascii="Times New Roman" w:hAnsi="Times New Roman" w:cs="Times New Roman"/>
          <w:sz w:val="24"/>
          <w:szCs w:val="24"/>
        </w:rPr>
        <w:lastRenderedPageBreak/>
        <w:t xml:space="preserve">исполненного исполнительного документа </w:t>
      </w:r>
      <w:hyperlink w:anchor="Par807" w:tooltip="                                 УВЕДОМЛЕНИЕ" w:history="1">
        <w:r w:rsidRPr="00EB64E4">
          <w:rPr>
            <w:rFonts w:ascii="Times New Roman" w:hAnsi="Times New Roman" w:cs="Times New Roman"/>
            <w:sz w:val="24"/>
            <w:szCs w:val="24"/>
          </w:rPr>
          <w:t>(приложение N6)</w:t>
        </w:r>
      </w:hyperlink>
      <w:r w:rsidRPr="00EB64E4">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5" w:name="Par92"/>
      <w:bookmarkEnd w:id="5"/>
      <w:r w:rsidRPr="00EB64E4">
        <w:rPr>
          <w:rFonts w:ascii="Times New Roman" w:hAnsi="Times New Roman" w:cs="Times New Roman"/>
          <w:sz w:val="24"/>
          <w:szCs w:val="24"/>
        </w:rPr>
        <w:t xml:space="preserve">16. </w:t>
      </w:r>
      <w:proofErr w:type="gramStart"/>
      <w:r w:rsidRPr="00EB64E4">
        <w:rPr>
          <w:rFonts w:ascii="Times New Roman" w:hAnsi="Times New Roman" w:cs="Times New Roman"/>
          <w:sz w:val="24"/>
          <w:szCs w:val="24"/>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EB64E4">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EB64E4">
          <w:rPr>
            <w:rFonts w:ascii="Times New Roman" w:hAnsi="Times New Roman" w:cs="Times New Roman"/>
            <w:sz w:val="24"/>
            <w:szCs w:val="24"/>
          </w:rPr>
          <w:t>абзаце первом настоящего пункта</w:t>
        </w:r>
      </w:hyperlink>
      <w:r w:rsidRPr="00EB64E4">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EB64E4">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сопроводительного письма, направляемого в суд, также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6" w:name="Par95"/>
      <w:bookmarkEnd w:id="6"/>
      <w:r w:rsidRPr="00EB64E4">
        <w:rPr>
          <w:rFonts w:ascii="Times New Roman" w:hAnsi="Times New Roman" w:cs="Times New Roman"/>
          <w:sz w:val="24"/>
          <w:szCs w:val="24"/>
        </w:rPr>
        <w:t xml:space="preserve">17. </w:t>
      </w:r>
      <w:proofErr w:type="gramStart"/>
      <w:r w:rsidRPr="00EB64E4">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EB64E4">
        <w:rPr>
          <w:rFonts w:ascii="Times New Roman" w:hAnsi="Times New Roman" w:cs="Times New Roman"/>
          <w:sz w:val="24"/>
          <w:szCs w:val="24"/>
        </w:rPr>
        <w:t xml:space="preserve"> исполнения исполнительного документа </w:t>
      </w:r>
      <w:hyperlink w:anchor="Par846" w:tooltip="                                 УВЕДОМЛЕНИЕ" w:history="1">
        <w:r w:rsidRPr="00EB64E4">
          <w:rPr>
            <w:rFonts w:ascii="Times New Roman" w:hAnsi="Times New Roman" w:cs="Times New Roman"/>
            <w:sz w:val="24"/>
            <w:szCs w:val="24"/>
          </w:rPr>
          <w:t>(приложение N 7)</w:t>
        </w:r>
      </w:hyperlink>
      <w:r w:rsidRPr="00EB64E4">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7" w:name="Par101"/>
      <w:bookmarkEnd w:id="7"/>
      <w:r w:rsidRPr="00EB64E4">
        <w:rPr>
          <w:rFonts w:ascii="Times New Roman" w:hAnsi="Times New Roman" w:cs="Times New Roman"/>
          <w:sz w:val="24"/>
          <w:szCs w:val="24"/>
        </w:rPr>
        <w:t xml:space="preserve">18. </w:t>
      </w:r>
      <w:proofErr w:type="gramStart"/>
      <w:r w:rsidRPr="00EB64E4">
        <w:rPr>
          <w:rFonts w:ascii="Times New Roman" w:hAnsi="Times New Roman" w:cs="Times New Roman"/>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EB64E4">
        <w:rPr>
          <w:rFonts w:ascii="Times New Roman" w:hAnsi="Times New Roman" w:cs="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19. </w:t>
      </w:r>
      <w:proofErr w:type="gramStart"/>
      <w:r w:rsidRPr="00EB64E4">
        <w:rPr>
          <w:rFonts w:ascii="Times New Roman" w:hAnsi="Times New Roman" w:cs="Times New Roman"/>
          <w:sz w:val="24"/>
          <w:szCs w:val="24"/>
        </w:rPr>
        <w:t xml:space="preserve">При осуществлении Администрацией сельского поселения в случаях, определенных </w:t>
      </w:r>
      <w:hyperlink r:id="rId24"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главой 24.1</w:t>
        </w:r>
      </w:hyperlink>
      <w:r w:rsidRPr="00EB64E4">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EB64E4">
        <w:rPr>
          <w:rFonts w:ascii="Times New Roman" w:hAnsi="Times New Roman" w:cs="Times New Roman"/>
          <w:sz w:val="24"/>
          <w:szCs w:val="24"/>
        </w:rPr>
        <w:t xml:space="preserve">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EB64E4">
          <w:rPr>
            <w:rFonts w:ascii="Times New Roman" w:hAnsi="Times New Roman" w:cs="Times New Roman"/>
            <w:sz w:val="24"/>
            <w:szCs w:val="24"/>
          </w:rPr>
          <w:t>(приложение N 8)</w:t>
        </w:r>
      </w:hyperlink>
      <w:r w:rsidRPr="00EB64E4">
        <w:rPr>
          <w:rFonts w:ascii="Times New Roman" w:hAnsi="Times New Roman" w:cs="Times New Roman"/>
          <w:sz w:val="24"/>
          <w:szCs w:val="24"/>
        </w:rPr>
        <w:t>.</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EB64E4">
        <w:rPr>
          <w:rFonts w:ascii="Times New Roman" w:hAnsi="Times New Roman" w:cs="Times New Roman"/>
          <w:sz w:val="24"/>
          <w:szCs w:val="24"/>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EB64E4">
          <w:rPr>
            <w:rFonts w:ascii="Times New Roman" w:hAnsi="Times New Roman" w:cs="Times New Roman"/>
            <w:sz w:val="24"/>
            <w:szCs w:val="24"/>
          </w:rPr>
          <w:t>(приложение N 9)</w:t>
        </w:r>
      </w:hyperlink>
      <w:r w:rsidRPr="00EB64E4">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20. </w:t>
      </w:r>
      <w:proofErr w:type="gramStart"/>
      <w:r w:rsidRPr="00EB64E4">
        <w:rPr>
          <w:rFonts w:ascii="Times New Roman" w:hAnsi="Times New Roman" w:cs="Times New Roman"/>
          <w:sz w:val="24"/>
          <w:szCs w:val="24"/>
        </w:rPr>
        <w:t xml:space="preserve">В случае, когда должник в соответствии с </w:t>
      </w:r>
      <w:hyperlink r:id="rId25"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абзацем третьим пункта 7 статьи 242.5</w:t>
        </w:r>
      </w:hyperlink>
      <w:r w:rsidRPr="00EB64E4">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EB64E4">
          <w:rPr>
            <w:rFonts w:ascii="Times New Roman" w:hAnsi="Times New Roman" w:cs="Times New Roman"/>
            <w:sz w:val="24"/>
            <w:szCs w:val="24"/>
          </w:rPr>
          <w:t>(приложение N 10)</w:t>
        </w:r>
      </w:hyperlink>
      <w:r w:rsidRPr="00EB64E4">
        <w:rPr>
          <w:rFonts w:ascii="Times New Roman" w:hAnsi="Times New Roman" w:cs="Times New Roman"/>
          <w:sz w:val="24"/>
          <w:szCs w:val="24"/>
        </w:rPr>
        <w:t>. Одновременно в Журнале учета и регистрации исполнительных</w:t>
      </w:r>
      <w:proofErr w:type="gramEnd"/>
      <w:r w:rsidRPr="00EB64E4">
        <w:rPr>
          <w:rFonts w:ascii="Times New Roman" w:hAnsi="Times New Roman" w:cs="Times New Roman"/>
          <w:sz w:val="24"/>
          <w:szCs w:val="24"/>
        </w:rPr>
        <w:t xml:space="preserve"> документов указываются номер и </w:t>
      </w:r>
      <w:r w:rsidRPr="00EB64E4">
        <w:rPr>
          <w:rFonts w:ascii="Times New Roman" w:hAnsi="Times New Roman" w:cs="Times New Roman"/>
          <w:sz w:val="24"/>
          <w:szCs w:val="24"/>
        </w:rPr>
        <w:lastRenderedPageBreak/>
        <w:t>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EB64E4">
        <w:rPr>
          <w:rFonts w:ascii="Times New Roman" w:hAnsi="Times New Roman" w:cs="Times New Roman"/>
          <w:sz w:val="24"/>
          <w:szCs w:val="24"/>
        </w:rPr>
        <w:t>документа</w:t>
      </w:r>
      <w:proofErr w:type="gramEnd"/>
      <w:r w:rsidRPr="00EB64E4">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8" w:name="Par109"/>
      <w:bookmarkEnd w:id="8"/>
      <w:r w:rsidRPr="00EB64E4">
        <w:rPr>
          <w:rFonts w:ascii="Times New Roman" w:hAnsi="Times New Roman" w:cs="Times New Roman"/>
          <w:sz w:val="24"/>
          <w:szCs w:val="24"/>
        </w:rPr>
        <w:t xml:space="preserve">22. </w:t>
      </w:r>
      <w:proofErr w:type="gramStart"/>
      <w:r w:rsidRPr="00EB64E4">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 xml:space="preserve">III. ОСОБЕННОСТИ ВЕДЕНИЯ УЧЕТА И ХРАНЕНИЯ ДОКУМЕНТОВ </w:t>
      </w:r>
      <w:proofErr w:type="gramStart"/>
      <w:r w:rsidRPr="00EB64E4">
        <w:rPr>
          <w:rFonts w:ascii="Times New Roman" w:hAnsi="Times New Roman" w:cs="Times New Roman"/>
          <w:sz w:val="24"/>
          <w:szCs w:val="24"/>
        </w:rPr>
        <w:t>ПО</w:t>
      </w:r>
      <w:proofErr w:type="gramEnd"/>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EB64E4">
        <w:rPr>
          <w:rFonts w:ascii="Times New Roman" w:hAnsi="Times New Roman" w:cs="Times New Roman"/>
          <w:sz w:val="24"/>
          <w:szCs w:val="24"/>
        </w:rPr>
        <w:t>ПО</w:t>
      </w:r>
      <w:proofErr w:type="gramEnd"/>
      <w:r w:rsidRPr="00EB64E4">
        <w:rPr>
          <w:rFonts w:ascii="Times New Roman" w:hAnsi="Times New Roman" w:cs="Times New Roman"/>
          <w:sz w:val="24"/>
          <w:szCs w:val="24"/>
        </w:rPr>
        <w:t xml:space="preserve"> </w:t>
      </w:r>
    </w:p>
    <w:p w:rsidR="00AF76C7" w:rsidRPr="00EB64E4" w:rsidRDefault="00AF76C7" w:rsidP="00AF76C7">
      <w:pPr>
        <w:pStyle w:val="ConsPlusNormal"/>
        <w:jc w:val="center"/>
        <w:rPr>
          <w:rFonts w:ascii="Times New Roman" w:hAnsi="Times New Roman" w:cs="Times New Roman"/>
          <w:sz w:val="24"/>
          <w:szCs w:val="24"/>
        </w:rPr>
      </w:pPr>
      <w:proofErr w:type="gramStart"/>
      <w:r w:rsidRPr="00EB64E4">
        <w:rPr>
          <w:rFonts w:ascii="Times New Roman" w:hAnsi="Times New Roman" w:cs="Times New Roman"/>
          <w:sz w:val="24"/>
          <w:szCs w:val="24"/>
        </w:rPr>
        <w:t>КОТОРЫМ</w:t>
      </w:r>
      <w:proofErr w:type="gramEnd"/>
      <w:r w:rsidRPr="00EB64E4">
        <w:rPr>
          <w:rFonts w:ascii="Times New Roman" w:hAnsi="Times New Roman" w:cs="Times New Roman"/>
          <w:sz w:val="24"/>
          <w:szCs w:val="24"/>
        </w:rPr>
        <w:t xml:space="preserve"> ИМЕЮТ ПЕРИОДИЧЕСКИЙ ХАРАКТЕР</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EB64E4">
          <w:rPr>
            <w:rFonts w:ascii="Times New Roman" w:hAnsi="Times New Roman" w:cs="Times New Roman"/>
            <w:sz w:val="24"/>
            <w:szCs w:val="24"/>
          </w:rPr>
          <w:t>(приложение N 1.1)</w:t>
        </w:r>
      </w:hyperlink>
      <w:r w:rsidRPr="00EB64E4">
        <w:rPr>
          <w:rFonts w:ascii="Times New Roman" w:hAnsi="Times New Roman" w:cs="Times New Roman"/>
          <w:sz w:val="24"/>
          <w:szCs w:val="24"/>
        </w:rPr>
        <w:t xml:space="preserve"> в электронном виде. Положения </w:t>
      </w:r>
      <w:hyperlink w:anchor="Par61" w:tooltip="II. ВЕДЕНИЕ УЧЕТА И ХРАНЕНИЯ ДОКУМЕНТОВ ПО ИСПОЛНЕНИЮ" w:history="1">
        <w:r w:rsidRPr="00EB64E4">
          <w:rPr>
            <w:rFonts w:ascii="Times New Roman" w:hAnsi="Times New Roman" w:cs="Times New Roman"/>
            <w:sz w:val="24"/>
            <w:szCs w:val="24"/>
          </w:rPr>
          <w:t>главы II</w:t>
        </w:r>
      </w:hyperlink>
      <w:r w:rsidRPr="00EB64E4">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EB64E4">
          <w:rPr>
            <w:rFonts w:ascii="Times New Roman" w:hAnsi="Times New Roman" w:cs="Times New Roman"/>
            <w:sz w:val="24"/>
            <w:szCs w:val="24"/>
          </w:rPr>
          <w:t>&lt;1&gt;</w:t>
        </w:r>
      </w:hyperlink>
      <w:r w:rsidRPr="00EB64E4">
        <w:rPr>
          <w:rFonts w:ascii="Times New Roman" w:hAnsi="Times New Roman" w:cs="Times New Roman"/>
          <w:sz w:val="24"/>
          <w:szCs w:val="24"/>
        </w:rPr>
        <w:t>), если настоящей главой не установлено иное.</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9" w:name="Par120"/>
      <w:bookmarkEnd w:id="9"/>
      <w:r w:rsidRPr="00EB64E4">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AF76C7" w:rsidRPr="00EB64E4" w:rsidRDefault="00AF76C7" w:rsidP="00AF76C7">
      <w:pPr>
        <w:pStyle w:val="ConsPlusNormal"/>
        <w:ind w:firstLine="540"/>
        <w:jc w:val="both"/>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EB64E4">
          <w:rPr>
            <w:rFonts w:ascii="Times New Roman" w:hAnsi="Times New Roman" w:cs="Times New Roman"/>
            <w:sz w:val="24"/>
            <w:szCs w:val="24"/>
          </w:rPr>
          <w:t>пункте 12</w:t>
        </w:r>
      </w:hyperlink>
      <w:r w:rsidRPr="00EB64E4">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26. </w:t>
      </w:r>
      <w:proofErr w:type="gramStart"/>
      <w:r w:rsidRPr="00EB64E4">
        <w:rPr>
          <w:rFonts w:ascii="Times New Roman" w:hAnsi="Times New Roman" w:cs="Times New Roman"/>
          <w:sz w:val="24"/>
          <w:szCs w:val="24"/>
        </w:rPr>
        <w:t xml:space="preserve">При осуществлении, в случаях, определенных </w:t>
      </w:r>
      <w:hyperlink r:id="rId26" w:tooltip="&quot;Бюджетный кодекс Российской Федерации&quot; от 31.07.1998 N 145-ФЗ (ред. от 27.12.2019){КонсультантПлюс}" w:history="1">
        <w:r w:rsidRPr="00EB64E4">
          <w:rPr>
            <w:rFonts w:ascii="Times New Roman" w:hAnsi="Times New Roman" w:cs="Times New Roman"/>
            <w:sz w:val="24"/>
            <w:szCs w:val="24"/>
          </w:rPr>
          <w:t>главой 24.1</w:t>
        </w:r>
      </w:hyperlink>
      <w:r w:rsidRPr="00EB64E4">
        <w:rPr>
          <w:rFonts w:ascii="Times New Roman" w:hAnsi="Times New Roman" w:cs="Times New Roman"/>
          <w:sz w:val="24"/>
          <w:szCs w:val="24"/>
        </w:rPr>
        <w:t xml:space="preserve"> Кодекса, приостановления </w:t>
      </w:r>
      <w:r w:rsidRPr="00EB64E4">
        <w:rPr>
          <w:rFonts w:ascii="Times New Roman" w:hAnsi="Times New Roman" w:cs="Times New Roman"/>
          <w:sz w:val="24"/>
          <w:szCs w:val="24"/>
        </w:rPr>
        <w:lastRenderedPageBreak/>
        <w:t>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EB64E4">
        <w:rPr>
          <w:rFonts w:ascii="Times New Roman" w:hAnsi="Times New Roman" w:cs="Times New Roman"/>
          <w:sz w:val="24"/>
          <w:szCs w:val="24"/>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EB64E4">
          <w:rPr>
            <w:rFonts w:ascii="Times New Roman" w:hAnsi="Times New Roman" w:cs="Times New Roman"/>
            <w:sz w:val="24"/>
            <w:szCs w:val="24"/>
          </w:rPr>
          <w:t>(приложение N 8)</w:t>
        </w:r>
      </w:hyperlink>
      <w:r w:rsidRPr="00EB64E4">
        <w:rPr>
          <w:rFonts w:ascii="Times New Roman" w:hAnsi="Times New Roman" w:cs="Times New Roman"/>
          <w:sz w:val="24"/>
          <w:szCs w:val="24"/>
        </w:rPr>
        <w:t>.</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приостановлении операций по расходованию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EB64E4">
        <w:rPr>
          <w:rFonts w:ascii="Times New Roman" w:hAnsi="Times New Roman" w:cs="Times New Roman"/>
          <w:sz w:val="24"/>
          <w:szCs w:val="24"/>
        </w:rPr>
        <w:t xml:space="preserve"> указываются дата и основание, послужившее отмене примененной санкции.</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bookmarkStart w:id="10" w:name="Par127"/>
      <w:bookmarkEnd w:id="10"/>
      <w:r w:rsidRPr="00EB64E4">
        <w:rPr>
          <w:rFonts w:ascii="Times New Roman" w:hAnsi="Times New Roman" w:cs="Times New Roman"/>
          <w:sz w:val="24"/>
          <w:szCs w:val="24"/>
        </w:rPr>
        <w:t>IV. ПОРЯДОК ВЕДЕНИЯ УЧЕТА И ОСУЩЕСТВЛЕНИЯ ХРАНЕНИЯ</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ИСПОЛНИТЕЛЬНЫХ ДОКУМЕНТОВ, ПРЕДУСМАТРИВАЮЩИХ ОБРАЩЕНИЕ</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ВЗЫСКАНИЯ НА СРЕДСТВА БЮДЖЕТНЫХ  И  АВТОНОМНЫХ УЧРЕЖДЕНИЙ, И ДОКУМЕНТОВ, СВЯЗАННЫХ С ИХ ИСПОЛНЕНИЕМ</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27. </w:t>
      </w:r>
      <w:proofErr w:type="gramStart"/>
      <w:r w:rsidRPr="00EB64E4">
        <w:rPr>
          <w:rFonts w:ascii="Times New Roman" w:hAnsi="Times New Roman" w:cs="Times New Roman"/>
          <w:sz w:val="24"/>
          <w:szCs w:val="24"/>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Pr="00EB64E4">
        <w:rPr>
          <w:rFonts w:ascii="Times New Roman" w:hAnsi="Times New Roman" w:cs="Times New Roman"/>
          <w:color w:val="FF0000"/>
          <w:sz w:val="24"/>
          <w:szCs w:val="24"/>
        </w:rPr>
        <w:t>Новомещеровский</w:t>
      </w:r>
      <w:proofErr w:type="spellEnd"/>
      <w:r w:rsidRPr="00EB64E4">
        <w:rPr>
          <w:rFonts w:ascii="Times New Roman" w:hAnsi="Times New Roman" w:cs="Times New Roman"/>
          <w:color w:val="FF0000"/>
          <w:sz w:val="24"/>
          <w:szCs w:val="24"/>
        </w:rPr>
        <w:t xml:space="preserve"> </w:t>
      </w:r>
      <w:r w:rsidRPr="00EB64E4">
        <w:rPr>
          <w:rFonts w:ascii="Times New Roman" w:hAnsi="Times New Roman" w:cs="Times New Roman"/>
          <w:sz w:val="24"/>
          <w:szCs w:val="24"/>
        </w:rPr>
        <w:t xml:space="preserve"> сельсовет муниципального района </w:t>
      </w:r>
      <w:proofErr w:type="spellStart"/>
      <w:r w:rsidRPr="00EB64E4">
        <w:rPr>
          <w:rFonts w:ascii="Times New Roman" w:hAnsi="Times New Roman" w:cs="Times New Roman"/>
          <w:sz w:val="24"/>
          <w:szCs w:val="24"/>
        </w:rPr>
        <w:t>Мечетлинский</w:t>
      </w:r>
      <w:proofErr w:type="spellEnd"/>
      <w:r w:rsidRPr="00EB64E4">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EB64E4">
          <w:rPr>
            <w:rFonts w:ascii="Times New Roman" w:hAnsi="Times New Roman" w:cs="Times New Roman"/>
            <w:sz w:val="24"/>
            <w:szCs w:val="24"/>
          </w:rPr>
          <w:t>приложению N 13</w:t>
        </w:r>
      </w:hyperlink>
      <w:r w:rsidRPr="00EB64E4">
        <w:rPr>
          <w:rFonts w:ascii="Times New Roman" w:hAnsi="Times New Roman" w:cs="Times New Roman"/>
          <w:sz w:val="24"/>
          <w:szCs w:val="24"/>
        </w:rPr>
        <w:t xml:space="preserve"> к настоящему Порядку.</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28. </w:t>
      </w:r>
      <w:proofErr w:type="gramStart"/>
      <w:r w:rsidRPr="00EB64E4">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пункте 3 части 20 статьи 30</w:t>
        </w:r>
      </w:hyperlink>
      <w:r w:rsidRPr="00EB64E4">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EB64E4">
          <w:rPr>
            <w:rFonts w:ascii="Times New Roman" w:hAnsi="Times New Roman" w:cs="Times New Roman"/>
            <w:sz w:val="24"/>
            <w:szCs w:val="24"/>
          </w:rPr>
          <w:t>(приложение N 2)</w:t>
        </w:r>
      </w:hyperlink>
      <w:r w:rsidRPr="00EB64E4">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пункте 3 части 20 статьи 30</w:t>
        </w:r>
      </w:hyperlink>
      <w:r w:rsidRPr="00EB64E4">
        <w:rPr>
          <w:rFonts w:ascii="Times New Roman" w:hAnsi="Times New Roman" w:cs="Times New Roman"/>
          <w:sz w:val="24"/>
          <w:szCs w:val="24"/>
        </w:rPr>
        <w:t xml:space="preserve"> Закона, исполнительный документ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подпунктом "в" пункта 4 части 20 статьи 30</w:t>
        </w:r>
      </w:hyperlink>
      <w:r w:rsidRPr="00EB64E4">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29. При возвращении исполнительного документа по основаниям, указанным в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пункте 4 части 20 статьи 30</w:t>
        </w:r>
      </w:hyperlink>
      <w:r w:rsidRPr="00EB64E4">
        <w:rPr>
          <w:rFonts w:ascii="Times New Roman" w:hAnsi="Times New Roman" w:cs="Times New Roman"/>
          <w:sz w:val="24"/>
          <w:szCs w:val="24"/>
        </w:rPr>
        <w:t xml:space="preserve"> Закона (за исключением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абзаца "в" пункта 4 части 20 статьи 30</w:t>
        </w:r>
      </w:hyperlink>
      <w:r w:rsidRPr="00EB64E4">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EB64E4">
          <w:rPr>
            <w:rFonts w:ascii="Times New Roman" w:hAnsi="Times New Roman" w:cs="Times New Roman"/>
            <w:sz w:val="24"/>
            <w:szCs w:val="24"/>
          </w:rPr>
          <w:t>(приложение N 3)</w:t>
        </w:r>
      </w:hyperlink>
      <w:r w:rsidRPr="00EB64E4">
        <w:rPr>
          <w:rFonts w:ascii="Times New Roman" w:hAnsi="Times New Roman" w:cs="Times New Roman"/>
          <w:sz w:val="24"/>
          <w:szCs w:val="24"/>
        </w:rPr>
        <w:t>, приложенных к исполнительному документу.</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30. </w:t>
      </w:r>
      <w:proofErr w:type="gramStart"/>
      <w:r w:rsidRPr="00EB64E4">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EB64E4">
          <w:rPr>
            <w:rFonts w:ascii="Times New Roman" w:hAnsi="Times New Roman" w:cs="Times New Roman"/>
            <w:sz w:val="24"/>
            <w:szCs w:val="24"/>
          </w:rPr>
          <w:t>(приложение N 5)</w:t>
        </w:r>
      </w:hyperlink>
      <w:r w:rsidRPr="00EB64E4">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EB64E4">
          <w:rPr>
            <w:rFonts w:ascii="Times New Roman" w:hAnsi="Times New Roman" w:cs="Times New Roman"/>
            <w:sz w:val="24"/>
            <w:szCs w:val="24"/>
          </w:rPr>
          <w:t>(приложение N 12)</w:t>
        </w:r>
      </w:hyperlink>
      <w:r w:rsidRPr="00EB64E4">
        <w:rPr>
          <w:rFonts w:ascii="Times New Roman" w:hAnsi="Times New Roman" w:cs="Times New Roman"/>
          <w:sz w:val="24"/>
          <w:szCs w:val="24"/>
        </w:rPr>
        <w:t>, о чем делается запись в Журнале учета и регистрации исполнительных документов.</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пунктом 3 части 20 статьи 30</w:t>
        </w:r>
      </w:hyperlink>
      <w:r w:rsidRPr="00EB64E4">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11" w:name="Par149"/>
      <w:bookmarkEnd w:id="11"/>
      <w:r w:rsidRPr="00EB64E4">
        <w:rPr>
          <w:rFonts w:ascii="Times New Roman" w:hAnsi="Times New Roman" w:cs="Times New Roman"/>
          <w:sz w:val="24"/>
          <w:szCs w:val="24"/>
        </w:rPr>
        <w:lastRenderedPageBreak/>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12" w:name="Par152"/>
      <w:bookmarkEnd w:id="12"/>
      <w:r w:rsidRPr="00EB64E4">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EB64E4">
        <w:rPr>
          <w:rFonts w:ascii="Times New Roman" w:hAnsi="Times New Roman" w:cs="Times New Roman"/>
          <w:sz w:val="24"/>
          <w:szCs w:val="24"/>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EB64E4">
          <w:rPr>
            <w:rFonts w:ascii="Times New Roman" w:hAnsi="Times New Roman" w:cs="Times New Roman"/>
            <w:sz w:val="24"/>
            <w:szCs w:val="24"/>
          </w:rPr>
          <w:t>пунктами</w:t>
        </w:r>
        <w:proofErr w:type="gramEnd"/>
        <w:r w:rsidRPr="00EB64E4">
          <w:rPr>
            <w:rFonts w:ascii="Times New Roman" w:hAnsi="Times New Roman" w:cs="Times New Roman"/>
            <w:sz w:val="24"/>
            <w:szCs w:val="24"/>
          </w:rPr>
          <w:t xml:space="preserve"> 31</w:t>
        </w:r>
      </w:hyperlink>
      <w:r w:rsidRPr="00EB64E4">
        <w:rPr>
          <w:rFonts w:ascii="Times New Roman" w:hAnsi="Times New Roman" w:cs="Times New Roman"/>
          <w:sz w:val="24"/>
          <w:szCs w:val="24"/>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EB64E4">
          <w:rPr>
            <w:rFonts w:ascii="Times New Roman" w:hAnsi="Times New Roman" w:cs="Times New Roman"/>
            <w:sz w:val="24"/>
            <w:szCs w:val="24"/>
          </w:rPr>
          <w:t>32</w:t>
        </w:r>
      </w:hyperlink>
      <w:r w:rsidRPr="00EB64E4">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сопроводительного письма, направляемого в суд, также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13" w:name="Par159"/>
      <w:bookmarkEnd w:id="13"/>
      <w:r w:rsidRPr="00EB64E4">
        <w:rPr>
          <w:rFonts w:ascii="Times New Roman" w:hAnsi="Times New Roman" w:cs="Times New Roman"/>
          <w:sz w:val="24"/>
          <w:szCs w:val="24"/>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lastRenderedPageBreak/>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EB64E4">
        <w:rPr>
          <w:rFonts w:ascii="Times New Roman" w:hAnsi="Times New Roman" w:cs="Times New Roman"/>
          <w:sz w:val="24"/>
          <w:szCs w:val="24"/>
        </w:rPr>
        <w:t xml:space="preserve"> </w:t>
      </w:r>
      <w:hyperlink w:anchor="Par846" w:tooltip="                                 УВЕДОМЛЕНИЕ" w:history="1">
        <w:r w:rsidRPr="00EB64E4">
          <w:rPr>
            <w:rFonts w:ascii="Times New Roman" w:hAnsi="Times New Roman" w:cs="Times New Roman"/>
            <w:sz w:val="24"/>
            <w:szCs w:val="24"/>
          </w:rPr>
          <w:t>(приложение N 7)</w:t>
        </w:r>
      </w:hyperlink>
      <w:r w:rsidRPr="00EB64E4">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указанного Уведомления, а также копия судебного акта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bookmarkStart w:id="14" w:name="Par163"/>
      <w:bookmarkEnd w:id="14"/>
      <w:r w:rsidRPr="00EB64E4">
        <w:rPr>
          <w:rFonts w:ascii="Times New Roman" w:hAnsi="Times New Roman" w:cs="Times New Roman"/>
          <w:sz w:val="24"/>
          <w:szCs w:val="24"/>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36. </w:t>
      </w:r>
      <w:proofErr w:type="gramStart"/>
      <w:r w:rsidRPr="00EB64E4">
        <w:rPr>
          <w:rFonts w:ascii="Times New Roman" w:hAnsi="Times New Roman" w:cs="Times New Roman"/>
          <w:sz w:val="24"/>
          <w:szCs w:val="24"/>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частью 20 статьи 30</w:t>
        </w:r>
      </w:hyperlink>
      <w:r w:rsidRPr="00EB64E4">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EB64E4">
        <w:rPr>
          <w:rFonts w:ascii="Times New Roman" w:hAnsi="Times New Roman" w:cs="Times New Roman"/>
          <w:sz w:val="24"/>
          <w:szCs w:val="24"/>
        </w:rPr>
        <w:t xml:space="preserve"> </w:t>
      </w:r>
      <w:proofErr w:type="gramStart"/>
      <w:r w:rsidRPr="00EB64E4">
        <w:rPr>
          <w:rFonts w:ascii="Times New Roman" w:hAnsi="Times New Roman" w:cs="Times New Roman"/>
          <w:sz w:val="24"/>
          <w:szCs w:val="24"/>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EB64E4">
          <w:rPr>
            <w:rFonts w:ascii="Times New Roman" w:hAnsi="Times New Roman" w:cs="Times New Roman"/>
            <w:sz w:val="24"/>
            <w:szCs w:val="24"/>
          </w:rPr>
          <w:t>(приложение N 8)</w:t>
        </w:r>
      </w:hyperlink>
      <w:r w:rsidRPr="00EB64E4">
        <w:rPr>
          <w:rFonts w:ascii="Times New Roman" w:hAnsi="Times New Roman" w:cs="Times New Roman"/>
          <w:sz w:val="24"/>
          <w:szCs w:val="24"/>
        </w:rPr>
        <w:t xml:space="preserve"> с указанием в Журнале</w:t>
      </w:r>
      <w:proofErr w:type="gramEnd"/>
      <w:r w:rsidRPr="00EB64E4">
        <w:rPr>
          <w:rFonts w:ascii="Times New Roman" w:hAnsi="Times New Roman" w:cs="Times New Roman"/>
          <w:sz w:val="24"/>
          <w:szCs w:val="24"/>
        </w:rPr>
        <w:t xml:space="preserve"> учета и регистрации исполнительных документов номера и даты Уведомления о приостановлении операций по расходованию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язи с неисполнением требований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EB64E4">
          <w:rPr>
            <w:rFonts w:ascii="Times New Roman" w:hAnsi="Times New Roman" w:cs="Times New Roman"/>
            <w:sz w:val="24"/>
            <w:szCs w:val="24"/>
          </w:rPr>
          <w:t>абзацах первом</w:t>
        </w:r>
      </w:hyperlink>
      <w:r w:rsidRPr="00EB64E4">
        <w:rPr>
          <w:rFonts w:ascii="Times New Roman" w:hAnsi="Times New Roman" w:cs="Times New Roman"/>
          <w:sz w:val="24"/>
          <w:szCs w:val="24"/>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EB64E4">
          <w:rPr>
            <w:rFonts w:ascii="Times New Roman" w:hAnsi="Times New Roman" w:cs="Times New Roman"/>
            <w:sz w:val="24"/>
            <w:szCs w:val="24"/>
          </w:rPr>
          <w:t>пятом пункта 35</w:t>
        </w:r>
      </w:hyperlink>
      <w:r w:rsidRPr="00EB64E4">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EB64E4">
        <w:rPr>
          <w:rFonts w:ascii="Times New Roman" w:hAnsi="Times New Roman" w:cs="Times New Roman"/>
          <w:sz w:val="24"/>
          <w:szCs w:val="24"/>
        </w:rPr>
        <w:t xml:space="preserve"> по расходованию средств </w:t>
      </w:r>
      <w:hyperlink w:anchor="Par972" w:tooltip="                                  УВЕДОМЛЕНИЕ" w:history="1">
        <w:r w:rsidRPr="00EB64E4">
          <w:rPr>
            <w:rFonts w:ascii="Times New Roman" w:hAnsi="Times New Roman" w:cs="Times New Roman"/>
            <w:sz w:val="24"/>
            <w:szCs w:val="24"/>
          </w:rPr>
          <w:t>(приложение N 9)</w:t>
        </w:r>
      </w:hyperlink>
      <w:r w:rsidRPr="00EB64E4">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37. </w:t>
      </w:r>
      <w:proofErr w:type="gramStart"/>
      <w:r w:rsidRPr="00EB64E4">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w:t>
      </w:r>
      <w:r w:rsidRPr="00EB64E4">
        <w:rPr>
          <w:rFonts w:ascii="Times New Roman" w:hAnsi="Times New Roman" w:cs="Times New Roman"/>
          <w:sz w:val="24"/>
          <w:szCs w:val="24"/>
        </w:rPr>
        <w:lastRenderedPageBreak/>
        <w:t xml:space="preserve">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EB64E4">
          <w:rPr>
            <w:rFonts w:ascii="Times New Roman" w:hAnsi="Times New Roman" w:cs="Times New Roman"/>
            <w:sz w:val="24"/>
            <w:szCs w:val="24"/>
          </w:rPr>
          <w:t>(приложение N 11)</w:t>
        </w:r>
      </w:hyperlink>
      <w:r w:rsidRPr="00EB64E4">
        <w:rPr>
          <w:rFonts w:ascii="Times New Roman" w:hAnsi="Times New Roman" w:cs="Times New Roman"/>
          <w:sz w:val="24"/>
          <w:szCs w:val="24"/>
        </w:rPr>
        <w:t>. В Журнале учета и регистрации исполнительных документов указываются</w:t>
      </w:r>
      <w:proofErr w:type="gramEnd"/>
      <w:r w:rsidRPr="00EB64E4">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EB64E4">
        <w:rPr>
          <w:rFonts w:ascii="Times New Roman" w:hAnsi="Times New Roman" w:cs="Times New Roman"/>
          <w:sz w:val="24"/>
          <w:szCs w:val="24"/>
        </w:rPr>
        <w:t>документа</w:t>
      </w:r>
      <w:proofErr w:type="gramEnd"/>
      <w:r w:rsidRPr="00EB64E4">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EB64E4">
        <w:rPr>
          <w:rFonts w:ascii="Times New Roman" w:hAnsi="Times New Roman" w:cs="Times New Roman"/>
          <w:sz w:val="24"/>
          <w:szCs w:val="24"/>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AF76C7" w:rsidRPr="00EB64E4" w:rsidRDefault="00AF76C7" w:rsidP="00AF76C7">
      <w:pPr>
        <w:pStyle w:val="ConsPlusNormal"/>
        <w:spacing w:before="200"/>
        <w:ind w:firstLine="540"/>
        <w:jc w:val="both"/>
        <w:rPr>
          <w:rFonts w:ascii="Times New Roman" w:hAnsi="Times New Roman" w:cs="Times New Roman"/>
          <w:sz w:val="24"/>
          <w:szCs w:val="24"/>
        </w:rPr>
      </w:pPr>
      <w:proofErr w:type="gramStart"/>
      <w:r w:rsidRPr="00EB64E4">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EB64E4">
          <w:rPr>
            <w:rFonts w:ascii="Times New Roman" w:hAnsi="Times New Roman" w:cs="Times New Roman"/>
            <w:sz w:val="24"/>
            <w:szCs w:val="24"/>
          </w:rPr>
          <w:t>Уведомление</w:t>
        </w:r>
      </w:hyperlink>
      <w:r w:rsidRPr="00EB64E4">
        <w:rPr>
          <w:rFonts w:ascii="Times New Roman" w:hAnsi="Times New Roman" w:cs="Times New Roman"/>
          <w:sz w:val="24"/>
          <w:szCs w:val="24"/>
        </w:rPr>
        <w:t xml:space="preserve"> о возвращении исполнительного документа взыскателю</w:t>
      </w:r>
      <w:proofErr w:type="gramEnd"/>
      <w:r w:rsidRPr="00EB64E4">
        <w:rPr>
          <w:rFonts w:ascii="Times New Roman" w:hAnsi="Times New Roman" w:cs="Times New Roman"/>
          <w:sz w:val="24"/>
          <w:szCs w:val="24"/>
        </w:rPr>
        <w:t xml:space="preserve"> для его исполнения в соответствии с законодательством Российской Федерации об исполнительном производстве (приложение N 14).</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 xml:space="preserve">V. ОСОБЕННОСТИ ВЕДЕНИЯ УЧЕТА И ХРАНЕНИЯ ДОКУМЕНТОВ </w:t>
      </w: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 xml:space="preserve">ПО 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Pr="00EB64E4">
        <w:rPr>
          <w:rFonts w:ascii="Times New Roman" w:hAnsi="Times New Roman" w:cs="Times New Roman"/>
          <w:color w:val="FF0000"/>
          <w:sz w:val="24"/>
          <w:szCs w:val="24"/>
        </w:rPr>
        <w:t xml:space="preserve">НОВОМЕЩЕРОВСКИЙ </w:t>
      </w:r>
      <w:r w:rsidRPr="00EB64E4">
        <w:rPr>
          <w:rFonts w:ascii="Times New Roman" w:hAnsi="Times New Roman" w:cs="Times New Roman"/>
          <w:sz w:val="24"/>
          <w:szCs w:val="24"/>
        </w:rPr>
        <w:t xml:space="preserve"> СЕЛЬСОВЕТ МУНИЦИПАЛЬНОГО РАЙОНА МЕЧЕТЛИНСКИЙ РАЙОН РЕСПУБЛИКИ БАШКОРТОСТАН, ВЫПЛАТЫ</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 xml:space="preserve">ПО </w:t>
      </w:r>
      <w:proofErr w:type="gramStart"/>
      <w:r w:rsidRPr="00EB64E4">
        <w:rPr>
          <w:rFonts w:ascii="Times New Roman" w:hAnsi="Times New Roman" w:cs="Times New Roman"/>
          <w:sz w:val="24"/>
          <w:szCs w:val="24"/>
        </w:rPr>
        <w:t>КОТОРЫМ</w:t>
      </w:r>
      <w:proofErr w:type="gramEnd"/>
      <w:r w:rsidRPr="00EB64E4">
        <w:rPr>
          <w:rFonts w:ascii="Times New Roman" w:hAnsi="Times New Roman" w:cs="Times New Roman"/>
          <w:sz w:val="24"/>
          <w:szCs w:val="24"/>
        </w:rPr>
        <w:t xml:space="preserve"> ИМЕЮТ ПЕРИОДИЧЕСКИЙ ХАРАКТЕР</w:t>
      </w:r>
    </w:p>
    <w:p w:rsidR="00AF76C7" w:rsidRPr="00EB64E4" w:rsidRDefault="00AF76C7" w:rsidP="00AF76C7">
      <w:pPr>
        <w:pStyle w:val="ConsPlusNormal"/>
        <w:rPr>
          <w:rFonts w:ascii="Times New Roman" w:hAnsi="Times New Roman" w:cs="Times New Roman"/>
          <w:sz w:val="24"/>
          <w:szCs w:val="24"/>
        </w:rPr>
      </w:pPr>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EB64E4">
          <w:rPr>
            <w:rFonts w:ascii="Times New Roman" w:hAnsi="Times New Roman" w:cs="Times New Roman"/>
            <w:sz w:val="24"/>
            <w:szCs w:val="24"/>
          </w:rPr>
          <w:t>(приложение N 13.1)</w:t>
        </w:r>
      </w:hyperlink>
      <w:r w:rsidRPr="00EB64E4">
        <w:rPr>
          <w:rFonts w:ascii="Times New Roman" w:hAnsi="Times New Roman" w:cs="Times New Roman"/>
          <w:sz w:val="24"/>
          <w:szCs w:val="24"/>
        </w:rPr>
        <w:t xml:space="preserve"> в электронном виде.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Положения </w:t>
      </w:r>
      <w:hyperlink w:anchor="Par127" w:tooltip="IV. ПОРЯДОК ВЕДЕНИЯ УЧЕТА И ОСУЩЕСТВЛЕНИЯ ХРАНЕНИЯ" w:history="1">
        <w:r w:rsidRPr="00EB64E4">
          <w:rPr>
            <w:rFonts w:ascii="Times New Roman" w:hAnsi="Times New Roman" w:cs="Times New Roman"/>
            <w:sz w:val="24"/>
            <w:szCs w:val="24"/>
          </w:rPr>
          <w:t>главы IV</w:t>
        </w:r>
      </w:hyperlink>
      <w:r w:rsidRPr="00EB64E4">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41. При представлении должником, одновременно с платежным документом, информации о </w:t>
      </w:r>
      <w:r w:rsidRPr="00EB64E4">
        <w:rPr>
          <w:rFonts w:ascii="Times New Roman" w:hAnsi="Times New Roman" w:cs="Times New Roman"/>
          <w:sz w:val="24"/>
          <w:szCs w:val="24"/>
        </w:rPr>
        <w:lastRenderedPageBreak/>
        <w:t>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 xml:space="preserve">42. </w:t>
      </w:r>
      <w:proofErr w:type="gramStart"/>
      <w:r w:rsidRPr="00EB64E4">
        <w:rPr>
          <w:rFonts w:ascii="Times New Roman" w:hAnsi="Times New Roman" w:cs="Times New Roman"/>
          <w:sz w:val="24"/>
          <w:szCs w:val="24"/>
        </w:rPr>
        <w:t xml:space="preserve">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B64E4">
          <w:rPr>
            <w:rFonts w:ascii="Times New Roman" w:hAnsi="Times New Roman" w:cs="Times New Roman"/>
            <w:sz w:val="24"/>
            <w:szCs w:val="24"/>
          </w:rPr>
          <w:t>частью 20 статьи 30</w:t>
        </w:r>
      </w:hyperlink>
      <w:r w:rsidRPr="00EB64E4">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EB64E4">
        <w:rPr>
          <w:rFonts w:ascii="Times New Roman" w:hAnsi="Times New Roman" w:cs="Times New Roman"/>
          <w:sz w:val="24"/>
          <w:szCs w:val="24"/>
        </w:rPr>
        <w:t xml:space="preserve"> </w:t>
      </w:r>
      <w:proofErr w:type="gramStart"/>
      <w:r w:rsidRPr="00EB64E4">
        <w:rPr>
          <w:rFonts w:ascii="Times New Roman" w:hAnsi="Times New Roman" w:cs="Times New Roman"/>
          <w:sz w:val="24"/>
          <w:szCs w:val="24"/>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EB64E4">
        <w:rPr>
          <w:rFonts w:ascii="Times New Roman" w:hAnsi="Times New Roman" w:cs="Times New Roman"/>
          <w:sz w:val="24"/>
          <w:szCs w:val="24"/>
        </w:rPr>
        <w:t xml:space="preserve"> расходованию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язи с неисполнением требований исполнительного документа.</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Копия Уведомления о приостановлении операций по расходованию сре</w:t>
      </w:r>
      <w:proofErr w:type="gramStart"/>
      <w:r w:rsidRPr="00EB64E4">
        <w:rPr>
          <w:rFonts w:ascii="Times New Roman" w:hAnsi="Times New Roman" w:cs="Times New Roman"/>
          <w:sz w:val="24"/>
          <w:szCs w:val="24"/>
        </w:rPr>
        <w:t>дств в св</w:t>
      </w:r>
      <w:proofErr w:type="gramEnd"/>
      <w:r w:rsidRPr="00EB64E4">
        <w:rPr>
          <w:rFonts w:ascii="Times New Roman" w:hAnsi="Times New Roman" w:cs="Times New Roman"/>
          <w:sz w:val="24"/>
          <w:szCs w:val="24"/>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F76C7" w:rsidRPr="00EB64E4" w:rsidRDefault="00AF76C7" w:rsidP="00AF76C7">
      <w:pPr>
        <w:pStyle w:val="ConsPlusNormal"/>
        <w:spacing w:before="200"/>
        <w:ind w:firstLine="540"/>
        <w:jc w:val="both"/>
        <w:rPr>
          <w:rFonts w:ascii="Times New Roman" w:hAnsi="Times New Roman" w:cs="Times New Roman"/>
          <w:sz w:val="24"/>
          <w:szCs w:val="24"/>
        </w:rPr>
      </w:pPr>
      <w:r w:rsidRPr="00EB64E4">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F76C7" w:rsidRPr="00EB64E4" w:rsidRDefault="00AF76C7" w:rsidP="00AF76C7">
      <w:pPr>
        <w:pStyle w:val="ConsPlusNormal"/>
        <w:tabs>
          <w:tab w:val="left" w:pos="3000"/>
        </w:tabs>
        <w:rPr>
          <w:rFonts w:ascii="Times New Roman" w:hAnsi="Times New Roman" w:cs="Times New Roman"/>
          <w:sz w:val="24"/>
          <w:szCs w:val="24"/>
        </w:rPr>
      </w:pPr>
      <w:r w:rsidRPr="00EB64E4">
        <w:rPr>
          <w:rFonts w:ascii="Times New Roman" w:hAnsi="Times New Roman" w:cs="Times New Roman"/>
          <w:sz w:val="24"/>
          <w:szCs w:val="24"/>
        </w:rPr>
        <w:tab/>
      </w:r>
    </w:p>
    <w:p w:rsidR="00AF76C7" w:rsidRPr="00EB64E4" w:rsidRDefault="00AF76C7" w:rsidP="00AF76C7">
      <w:pPr>
        <w:pStyle w:val="ConsPlusNormal"/>
        <w:tabs>
          <w:tab w:val="left" w:pos="3000"/>
        </w:tabs>
        <w:rPr>
          <w:rFonts w:ascii="Times New Roman" w:hAnsi="Times New Roman" w:cs="Times New Roman"/>
          <w:sz w:val="24"/>
          <w:szCs w:val="24"/>
        </w:rPr>
      </w:pPr>
    </w:p>
    <w:p w:rsidR="00AF76C7" w:rsidRPr="00EB64E4" w:rsidRDefault="00AF76C7" w:rsidP="00AF76C7">
      <w:pPr>
        <w:pStyle w:val="ConsPlusNormal"/>
        <w:jc w:val="center"/>
        <w:outlineLvl w:val="1"/>
        <w:rPr>
          <w:rFonts w:ascii="Times New Roman" w:hAnsi="Times New Roman" w:cs="Times New Roman"/>
          <w:sz w:val="24"/>
          <w:szCs w:val="24"/>
        </w:rPr>
      </w:pPr>
      <w:r w:rsidRPr="00EB64E4">
        <w:rPr>
          <w:rFonts w:ascii="Times New Roman" w:hAnsi="Times New Roman" w:cs="Times New Roman"/>
          <w:sz w:val="24"/>
          <w:szCs w:val="24"/>
        </w:rPr>
        <w:t>VI. ПОРЯДОК УЧЕТА (ПЕРЕУЧЕТА) И РЕГИСТРАЦИИ</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(ПЕРЕРЕГИСТРАЦИИ) ИСПОЛНИТЕЛЬНЫХ ДОКУМЕНТОВ ПРИ ИЗМЕНЕНИИ</w:t>
      </w:r>
    </w:p>
    <w:p w:rsidR="00AF76C7" w:rsidRPr="00EB64E4" w:rsidRDefault="00AF76C7" w:rsidP="00AF76C7">
      <w:pPr>
        <w:pStyle w:val="ConsPlusNormal"/>
        <w:jc w:val="center"/>
        <w:rPr>
          <w:rFonts w:ascii="Times New Roman" w:hAnsi="Times New Roman" w:cs="Times New Roman"/>
          <w:sz w:val="24"/>
          <w:szCs w:val="24"/>
        </w:rPr>
      </w:pPr>
      <w:r w:rsidRPr="00EB64E4">
        <w:rPr>
          <w:rFonts w:ascii="Times New Roman" w:hAnsi="Times New Roman" w:cs="Times New Roman"/>
          <w:sz w:val="24"/>
          <w:szCs w:val="24"/>
        </w:rPr>
        <w:t>ТИПА МУНИЦИПАЛЬНОГО УЧРЕЖДЕНИЯ, ЛИЦЕВЫЕ СЧЕТА КОТОРОГО</w:t>
      </w:r>
    </w:p>
    <w:p w:rsidR="00AF76C7" w:rsidRPr="00EB64E4" w:rsidRDefault="00AF76C7" w:rsidP="00AF76C7">
      <w:pPr>
        <w:pStyle w:val="ConsPlusNormal"/>
        <w:jc w:val="center"/>
        <w:rPr>
          <w:rFonts w:ascii="Times New Roman" w:hAnsi="Times New Roman" w:cs="Times New Roman"/>
          <w:sz w:val="24"/>
          <w:szCs w:val="24"/>
        </w:rPr>
      </w:pPr>
      <w:proofErr w:type="gramStart"/>
      <w:r w:rsidRPr="00EB64E4">
        <w:rPr>
          <w:rFonts w:ascii="Times New Roman" w:hAnsi="Times New Roman" w:cs="Times New Roman"/>
          <w:sz w:val="24"/>
          <w:szCs w:val="24"/>
        </w:rPr>
        <w:t>ОТКРЫТЫ В АДМИНИСТРАЦИИ СЕЛЬСКОГО ПОСЕЛЕНИЯ</w:t>
      </w:r>
      <w:proofErr w:type="gramEnd"/>
    </w:p>
    <w:p w:rsidR="00AF76C7" w:rsidRPr="00EB64E4" w:rsidRDefault="00AF76C7" w:rsidP="00AF76C7">
      <w:pPr>
        <w:pStyle w:val="ConsPlusNormal"/>
        <w:jc w:val="center"/>
        <w:rPr>
          <w:rFonts w:ascii="Times New Roman" w:hAnsi="Times New Roman" w:cs="Times New Roman"/>
          <w:sz w:val="24"/>
          <w:szCs w:val="24"/>
        </w:rPr>
      </w:pPr>
    </w:p>
    <w:p w:rsidR="00AF76C7" w:rsidRPr="00EB64E4" w:rsidRDefault="00AF76C7" w:rsidP="00AF76C7">
      <w:pPr>
        <w:pStyle w:val="ConsPlusNormal"/>
        <w:ind w:firstLine="540"/>
        <w:jc w:val="both"/>
        <w:rPr>
          <w:rFonts w:ascii="Times New Roman" w:hAnsi="Times New Roman" w:cs="Times New Roman"/>
          <w:sz w:val="24"/>
          <w:szCs w:val="24"/>
        </w:rPr>
      </w:pPr>
      <w:r w:rsidRPr="00EB64E4">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Default="00AF76C7" w:rsidP="00AF76C7">
      <w:pPr>
        <w:pStyle w:val="ConsPlusNormal"/>
        <w:jc w:val="right"/>
      </w:pPr>
    </w:p>
    <w:p w:rsidR="00EB64E4" w:rsidRDefault="00EB64E4" w:rsidP="00AF76C7">
      <w:pPr>
        <w:pStyle w:val="ConsPlusNormal"/>
        <w:jc w:val="right"/>
      </w:pPr>
    </w:p>
    <w:p w:rsidR="00EB64E4" w:rsidRDefault="00EB64E4" w:rsidP="00AF76C7">
      <w:pPr>
        <w:pStyle w:val="ConsPlusNormal"/>
        <w:jc w:val="right"/>
      </w:pPr>
    </w:p>
    <w:p w:rsidR="00EB64E4" w:rsidRPr="00223CFA" w:rsidRDefault="00EB64E4"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223CFA" w:rsidRDefault="00AF76C7" w:rsidP="00AF76C7">
      <w:pPr>
        <w:pStyle w:val="ConsPlusNormal"/>
        <w:jc w:val="right"/>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rmal"/>
        <w:jc w:val="center"/>
        <w:rPr>
          <w:rFonts w:ascii="Times New Roman" w:hAnsi="Times New Roman" w:cs="Times New Roman"/>
        </w:rPr>
      </w:pPr>
      <w:bookmarkStart w:id="15" w:name="Par219"/>
      <w:bookmarkEnd w:id="15"/>
      <w:r w:rsidRPr="00DB2F6B">
        <w:rPr>
          <w:rFonts w:ascii="Times New Roman" w:hAnsi="Times New Roman" w:cs="Times New Roman"/>
        </w:rPr>
        <w:t>ЖУРНАЛ</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AF76C7" w:rsidRPr="00DB2F6B" w:rsidRDefault="00AF76C7" w:rsidP="00AF76C7">
      <w:pPr>
        <w:pStyle w:val="ConsPlusNormal"/>
        <w:jc w:val="center"/>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 xml:space="preserve">казенных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Республики Башкортостан</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rmal"/>
        <w:jc w:val="center"/>
        <w:rPr>
          <w:rFonts w:ascii="Times New Roman" w:hAnsi="Times New Roman" w:cs="Times New Roman"/>
        </w:rPr>
        <w:sectPr w:rsidR="00AF76C7" w:rsidRPr="00DB2F6B" w:rsidSect="00EE0D7C">
          <w:footerReference w:type="default" r:id="rId35"/>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F76C7" w:rsidRPr="00DB2F6B" w:rsidTr="006F5D84">
        <w:tc>
          <w:tcPr>
            <w:tcW w:w="1989"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AF76C7" w:rsidRPr="00DB2F6B" w:rsidTr="006F5D84">
        <w:tc>
          <w:tcPr>
            <w:tcW w:w="1989"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r>
      <w:tr w:rsidR="00AF76C7" w:rsidRPr="00DB2F6B" w:rsidTr="006F5D84">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AF76C7" w:rsidRPr="00DB2F6B" w:rsidTr="006F5D84">
        <w:tc>
          <w:tcPr>
            <w:tcW w:w="4558"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AF76C7" w:rsidRPr="00DB2F6B" w:rsidTr="006F5D84">
        <w:tc>
          <w:tcPr>
            <w:tcW w:w="222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222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43</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36"/>
          <w:footerReference w:type="default" r:id="rId37"/>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w:t>
      </w:r>
    </w:p>
    <w:p w:rsidR="00AF76C7" w:rsidRPr="00DB2F6B" w:rsidRDefault="00AF76C7" w:rsidP="00AF76C7">
      <w:pPr>
        <w:pStyle w:val="ConsPlusNormal"/>
        <w:spacing w:before="200"/>
        <w:ind w:firstLine="540"/>
        <w:jc w:val="both"/>
        <w:rPr>
          <w:rFonts w:ascii="Times New Roman" w:hAnsi="Times New Roman" w:cs="Times New Roman"/>
        </w:rPr>
      </w:pPr>
      <w:bookmarkStart w:id="16" w:name="Par374"/>
      <w:bookmarkEnd w:id="16"/>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F76C7" w:rsidRPr="00DB2F6B" w:rsidRDefault="00AF76C7" w:rsidP="00AF76C7">
      <w:pPr>
        <w:pStyle w:val="ConsPlusNormal"/>
        <w:spacing w:before="200"/>
        <w:ind w:firstLine="540"/>
        <w:jc w:val="both"/>
        <w:rPr>
          <w:rFonts w:ascii="Times New Roman" w:hAnsi="Times New Roman" w:cs="Times New Roman"/>
        </w:rPr>
      </w:pPr>
      <w:bookmarkStart w:id="17" w:name="Par375"/>
      <w:bookmarkEnd w:id="17"/>
      <w:r w:rsidRPr="00DB2F6B">
        <w:rPr>
          <w:rFonts w:ascii="Times New Roman" w:hAnsi="Times New Roman" w:cs="Times New Roman"/>
        </w:rPr>
        <w:t>&lt;**&gt; При возврате исполнительного документа в соответствии:</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8"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9"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AF76C7" w:rsidRPr="00DB2F6B" w:rsidRDefault="00AF76C7" w:rsidP="00AF76C7">
      <w:pPr>
        <w:pStyle w:val="ConsPlusNormal"/>
        <w:spacing w:before="200"/>
        <w:ind w:firstLine="540"/>
        <w:jc w:val="both"/>
        <w:rPr>
          <w:rFonts w:ascii="Times New Roman" w:hAnsi="Times New Roman" w:cs="Times New Roman"/>
        </w:rPr>
      </w:pPr>
      <w:bookmarkStart w:id="18" w:name="Par380"/>
      <w:bookmarkEnd w:id="18"/>
      <w:r w:rsidRPr="00DB2F6B">
        <w:rPr>
          <w:rFonts w:ascii="Times New Roman" w:hAnsi="Times New Roman" w:cs="Times New Roman"/>
        </w:rPr>
        <w:t>&lt;***&gt; Указывается один из следующих цифровых кодов категории взыскания:</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2. Возврат средств из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76C7" w:rsidRPr="00DB2F6B" w:rsidTr="006F5D84">
        <w:trPr>
          <w:jc w:val="center"/>
        </w:trPr>
        <w:tc>
          <w:tcPr>
            <w:tcW w:w="10147" w:type="dxa"/>
            <w:tcBorders>
              <w:left w:val="single" w:sz="24" w:space="0" w:color="CED3F1"/>
              <w:right w:val="single" w:sz="24" w:space="0" w:color="F4F3F8"/>
            </w:tcBorders>
            <w:shd w:val="clear" w:color="auto" w:fill="F4F3F8"/>
          </w:tcPr>
          <w:p w:rsidR="00AF76C7" w:rsidRPr="00DB2F6B" w:rsidRDefault="00AF76C7" w:rsidP="006F5D84">
            <w:pPr>
              <w:pStyle w:val="ConsPlusNormal"/>
              <w:jc w:val="center"/>
              <w:rPr>
                <w:rFonts w:ascii="Times New Roman" w:hAnsi="Times New Roman" w:cs="Times New Roman"/>
              </w:rPr>
            </w:pPr>
          </w:p>
        </w:tc>
      </w:tr>
    </w:tbl>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rmal"/>
        <w:jc w:val="center"/>
        <w:rPr>
          <w:rFonts w:ascii="Times New Roman" w:hAnsi="Times New Roman" w:cs="Times New Roman"/>
        </w:rPr>
      </w:pPr>
      <w:bookmarkStart w:id="19" w:name="Par404"/>
      <w:bookmarkEnd w:id="19"/>
      <w:r w:rsidRPr="00DB2F6B">
        <w:rPr>
          <w:rFonts w:ascii="Times New Roman" w:hAnsi="Times New Roman" w:cs="Times New Roman"/>
        </w:rPr>
        <w:lastRenderedPageBreak/>
        <w:t>ЖУРНАЛ</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AF76C7" w:rsidRPr="00DB2F6B" w:rsidRDefault="00AF76C7" w:rsidP="00AF76C7">
      <w:pPr>
        <w:pStyle w:val="ConsPlusNormal"/>
        <w:jc w:val="center"/>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 xml:space="preserve">казенных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по периодическим выплатам</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AF76C7" w:rsidRPr="00DB2F6B" w:rsidTr="006F5D84">
        <w:tc>
          <w:tcPr>
            <w:tcW w:w="48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15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AF76C7" w:rsidRPr="00DB2F6B" w:rsidTr="006F5D84">
        <w:tc>
          <w:tcPr>
            <w:tcW w:w="48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AF76C7" w:rsidRPr="00DB2F6B" w:rsidTr="006F5D84">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AF76C7" w:rsidRPr="00DB2F6B" w:rsidTr="006F5D84">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AF76C7" w:rsidRPr="00DB2F6B" w:rsidTr="006F5D84">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r>
      <w:tr w:rsidR="00AF76C7" w:rsidRPr="00DB2F6B" w:rsidTr="006F5D84">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AF76C7" w:rsidRPr="00DB2F6B" w:rsidTr="006F5D84">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42"/>
          <w:footerReference w:type="default" r:id="rId43"/>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AF76C7" w:rsidRPr="00DB2F6B" w:rsidTr="006F5D84">
        <w:tc>
          <w:tcPr>
            <w:tcW w:w="2808"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163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40</w:t>
            </w:r>
          </w:p>
        </w:tc>
      </w:tr>
      <w:tr w:rsidR="00AF76C7" w:rsidRPr="00DB2F6B" w:rsidTr="006F5D84">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2</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взыскателя/наименование судебного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0" w:name="Par575"/>
      <w:bookmarkEnd w:id="20"/>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Приложение: на _____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3</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1" w:name="Par619"/>
      <w:bookmarkEnd w:id="21"/>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документов, приложенных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к исполнительному документу</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документы 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которые</w:t>
      </w:r>
      <w:proofErr w:type="gramEnd"/>
      <w:r w:rsidRPr="00DB2F6B">
        <w:rPr>
          <w:rFonts w:ascii="Times New Roman" w:hAnsi="Times New Roman" w:cs="Times New Roman"/>
        </w:rPr>
        <w:t xml:space="preserve"> прилагались к исполнительному документу серия ______ N 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выданному "__" _______ 20__ г. 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Приложение: на 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4</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2" w:name="Par662"/>
      <w:bookmarkEnd w:id="22"/>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AF76C7" w:rsidRPr="00DB2F6B" w:rsidRDefault="00AF76C7" w:rsidP="00AF76C7">
      <w:pPr>
        <w:pStyle w:val="ConsPlusNormal"/>
        <w:jc w:val="both"/>
        <w:rPr>
          <w:rFonts w:ascii="Times New Roman" w:hAnsi="Times New Roman" w:cs="Times New Roman"/>
        </w:rPr>
      </w:pPr>
    </w:p>
    <w:p w:rsidR="00AF76C7" w:rsidRPr="00DB2F6B" w:rsidRDefault="00AF76C7" w:rsidP="00AF76C7">
      <w:pPr>
        <w:pStyle w:val="ConsPlusNormal"/>
        <w:jc w:val="both"/>
        <w:rPr>
          <w:rFonts w:ascii="Times New Roman" w:hAnsi="Times New Roman" w:cs="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pPr>
    </w:p>
    <w:p w:rsidR="00AF76C7" w:rsidRPr="00DB2F6B" w:rsidRDefault="00AF76C7" w:rsidP="00AF76C7">
      <w:pPr>
        <w:rPr>
          <w:rFonts w:ascii="Times New Roman" w:hAnsi="Times New Roman"/>
        </w:rPr>
        <w:sectPr w:rsidR="00AF76C7" w:rsidRPr="00DB2F6B">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989"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both"/>
        <w:rPr>
          <w:rFonts w:ascii="Times New Roman" w:hAnsi="Times New Roman" w:cs="Times New Roman"/>
        </w:rPr>
        <w:sectPr w:rsidR="00AF76C7" w:rsidRPr="00DB2F6B">
          <w:headerReference w:type="default" r:id="rId46"/>
          <w:footerReference w:type="default" r:id="rId47"/>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w:t>
      </w:r>
      <w:proofErr w:type="gramStart"/>
      <w:r w:rsidRPr="00DB2F6B">
        <w:rPr>
          <w:rFonts w:ascii="Times New Roman" w:hAnsi="Times New Roman" w:cs="Times New Roman"/>
        </w:rPr>
        <w:t>дств в р</w:t>
      </w:r>
      <w:proofErr w:type="gramEnd"/>
      <w:r w:rsidRPr="00DB2F6B">
        <w:rPr>
          <w:rFonts w:ascii="Times New Roman" w:hAnsi="Times New Roman" w:cs="Times New Roman"/>
        </w:rPr>
        <w:t>азмере полного либо частичного исполнения требований исполнительного документа;</w:t>
      </w:r>
    </w:p>
    <w:p w:rsidR="00AF76C7" w:rsidRPr="00DB2F6B" w:rsidRDefault="00AF76C7" w:rsidP="00AF76C7">
      <w:pPr>
        <w:pStyle w:val="ConsPlusNormal"/>
        <w:spacing w:before="200"/>
        <w:ind w:firstLine="540"/>
        <w:jc w:val="both"/>
        <w:rPr>
          <w:rFonts w:ascii="Times New Roman" w:hAnsi="Times New Roman" w:cs="Times New Roman"/>
        </w:rPr>
      </w:pPr>
      <w:proofErr w:type="gramStart"/>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F76C7" w:rsidRPr="00DB2F6B" w:rsidRDefault="00AF76C7" w:rsidP="00AF76C7">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 исключением операций по исполнению исполнительных документов).</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AF76C7" w:rsidRPr="00DB2F6B" w:rsidRDefault="00AF76C7" w:rsidP="00AF76C7">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3" w:name="Par718"/>
      <w:bookmarkEnd w:id="23"/>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5</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4" w:name="Par738"/>
      <w:bookmarkEnd w:id="24"/>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AF76C7" w:rsidRPr="00DB2F6B" w:rsidRDefault="00AF76C7" w:rsidP="00AF76C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AF76C7" w:rsidRPr="00DB2F6B" w:rsidTr="006F5D84">
        <w:tc>
          <w:tcPr>
            <w:tcW w:w="58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235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AF76C7" w:rsidRPr="00DB2F6B" w:rsidTr="006F5D84">
        <w:tc>
          <w:tcPr>
            <w:tcW w:w="58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и номер дела, по которому выдан исполнительный документ</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r>
      <w:tr w:rsidR="00AF76C7" w:rsidRPr="00DB2F6B" w:rsidTr="006F5D84">
        <w:tc>
          <w:tcPr>
            <w:tcW w:w="58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DB2F6B">
        <w:rPr>
          <w:rFonts w:ascii="Times New Roman" w:hAnsi="Times New Roman" w:cs="Times New Roman"/>
        </w:rPr>
        <w:t>дств дл</w:t>
      </w:r>
      <w:proofErr w:type="gramEnd"/>
      <w:r w:rsidRPr="00DB2F6B">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5" w:name="Par784"/>
      <w:bookmarkEnd w:id="25"/>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судебного органа,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выдавшего</w:t>
      </w:r>
      <w:proofErr w:type="gramEnd"/>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6" w:name="Par807"/>
      <w:bookmarkEnd w:id="26"/>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направлении полностью </w:t>
      </w:r>
      <w:proofErr w:type="gramStart"/>
      <w:r w:rsidRPr="00DB2F6B">
        <w:rPr>
          <w:rFonts w:ascii="Times New Roman" w:hAnsi="Times New Roman" w:cs="Times New Roman"/>
        </w:rPr>
        <w:t>исполненного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w:t>
      </w:r>
      <w:proofErr w:type="gramStart"/>
      <w:r w:rsidRPr="00DB2F6B">
        <w:rPr>
          <w:rFonts w:ascii="Times New Roman" w:hAnsi="Times New Roman" w:cs="Times New Roman"/>
        </w:rPr>
        <w:t>л</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7</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27" w:name="Par846"/>
      <w:bookmarkEnd w:id="27"/>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судебного акта, предусматривающего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возобновление исполнения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w:t>
      </w:r>
      <w:proofErr w:type="gramStart"/>
      <w:r w:rsidRPr="00DB2F6B">
        <w:rPr>
          <w:rFonts w:ascii="Times New Roman" w:hAnsi="Times New Roman" w:cs="Times New Roman"/>
        </w:rPr>
        <w:t>поступившим</w:t>
      </w:r>
      <w:proofErr w:type="gramEnd"/>
      <w:r w:rsidRPr="00DB2F6B">
        <w:rPr>
          <w:rFonts w:ascii="Times New Roman" w:hAnsi="Times New Roman" w:cs="Times New Roman"/>
        </w:rPr>
        <w:t xml:space="preserve"> 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поступившего судебного акта и судебного органа,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выдавшего его)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номер дела, по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которому</w:t>
      </w:r>
      <w:proofErr w:type="gramEnd"/>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8"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Приложения: Копия указанного судебного акта на _____ листах.</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(подпись)                       (расшифровка</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8" w:name="Par874"/>
      <w:bookmarkEnd w:id="28"/>
      <w:r w:rsidRPr="00DB2F6B">
        <w:rPr>
          <w:rFonts w:ascii="Times New Roman" w:hAnsi="Times New Roman" w:cs="Times New Roman"/>
        </w:rPr>
        <w:t xml:space="preserve">    &lt;*&gt; для казенных учреждений  необходимо  указать  сроки,   определенные</w:t>
      </w:r>
    </w:p>
    <w:p w:rsidR="00AF76C7" w:rsidRPr="00DB2F6B" w:rsidRDefault="00595370" w:rsidP="00AF76C7">
      <w:pPr>
        <w:pStyle w:val="ConsPlusNonformat"/>
        <w:jc w:val="both"/>
        <w:rPr>
          <w:rFonts w:ascii="Times New Roman" w:hAnsi="Times New Roman" w:cs="Times New Roman"/>
        </w:rPr>
      </w:pPr>
      <w:hyperlink r:id="rId50" w:tooltip="&quot;Бюджетный кодекс Российской Федерации&quot; от 31.07.1998 N 145-ФЗ (ред. от 27.12.2019){КонсультантПлюс}" w:history="1">
        <w:r w:rsidR="00AF76C7" w:rsidRPr="00DB2F6B">
          <w:rPr>
            <w:rFonts w:ascii="Times New Roman" w:hAnsi="Times New Roman" w:cs="Times New Roman"/>
          </w:rPr>
          <w:t>главой</w:t>
        </w:r>
      </w:hyperlink>
      <w:r w:rsidR="00AF76C7" w:rsidRPr="00DB2F6B">
        <w:rPr>
          <w:rFonts w:ascii="Times New Roman" w:hAnsi="Times New Roman" w:cs="Times New Roman"/>
        </w:rPr>
        <w:t xml:space="preserve"> 24.1  Бюджетного  кодекса  Российской  Федерации,  для     </w:t>
      </w:r>
      <w:proofErr w:type="gramStart"/>
      <w:r w:rsidR="00AF76C7" w:rsidRPr="00DB2F6B">
        <w:rPr>
          <w:rFonts w:ascii="Times New Roman" w:hAnsi="Times New Roman" w:cs="Times New Roman"/>
        </w:rPr>
        <w:t>бюджетных</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__________ 20__ г.</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29" w:name="Par888"/>
      <w:bookmarkEnd w:id="29"/>
      <w:r w:rsidRPr="00DB2F6B">
        <w:rPr>
          <w:rFonts w:ascii="Times New Roman" w:hAnsi="Times New Roman" w:cs="Times New Roman"/>
        </w:rPr>
        <w:t xml:space="preserve">    &lt;*&gt; Заполняется  в   случае   вручения   уведомления    о   поступлении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структурного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0" w:name="Par915"/>
      <w:bookmarkEnd w:id="30"/>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приостановлении операций по расходованию сре</w:t>
      </w:r>
      <w:proofErr w:type="gramStart"/>
      <w:r w:rsidRPr="00DB2F6B">
        <w:rPr>
          <w:rFonts w:ascii="Times New Roman" w:hAnsi="Times New Roman" w:cs="Times New Roman"/>
        </w:rPr>
        <w:t>дств в св</w:t>
      </w:r>
      <w:proofErr w:type="gramEnd"/>
      <w:r w:rsidRPr="00DB2F6B">
        <w:rPr>
          <w:rFonts w:ascii="Times New Roman" w:hAnsi="Times New Roman" w:cs="Times New Roman"/>
        </w:rPr>
        <w:t>язи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 неисполнением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неисполнением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 xml:space="preserve">(нарушение  </w:t>
      </w:r>
      <w:hyperlink r:id="rId52"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3"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54"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Федерации,  нарушение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приостановлено  до  момента  устранения  нарушений (за исключением случаев,</w:t>
      </w:r>
      <w:proofErr w:type="gramEnd"/>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 xml:space="preserve">предусмотренных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26</w:t>
        </w:r>
      </w:hyperlink>
      <w:r w:rsidRPr="00DB2F6B">
        <w:rPr>
          <w:rFonts w:ascii="Times New Roman" w:hAnsi="Times New Roman"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36</w:t>
        </w:r>
      </w:hyperlink>
      <w:r w:rsidRPr="00DB2F6B">
        <w:rPr>
          <w:rFonts w:ascii="Times New Roman" w:hAnsi="Times New Roman" w:cs="Times New Roman"/>
        </w:rPr>
        <w:t>,</w:t>
      </w:r>
      <w:proofErr w:type="gramEnd"/>
      <w:r w:rsidRPr="00DB2F6B">
        <w:rPr>
          <w:rFonts w:ascii="Times New Roman" w:hAnsi="Times New Roman" w:cs="Times New Roman"/>
        </w:rPr>
        <w:t xml:space="preserve">  </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  бюджета </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 и автономных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учреждений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nformat"/>
        <w:jc w:val="both"/>
        <w:rPr>
          <w:rFonts w:ascii="Times New Roman" w:hAnsi="Times New Roman" w:cs="Times New Roman"/>
        </w:rPr>
      </w:pPr>
      <w:proofErr w:type="spellStart"/>
      <w:r w:rsidRPr="00DB2F6B">
        <w:rPr>
          <w:rFonts w:ascii="Times New Roman" w:hAnsi="Times New Roman" w:cs="Times New Roman"/>
        </w:rPr>
        <w:lastRenderedPageBreak/>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31" w:name="Par947"/>
      <w:bookmarkEnd w:id="31"/>
      <w:r w:rsidRPr="00DB2F6B">
        <w:rPr>
          <w:rFonts w:ascii="Times New Roman" w:hAnsi="Times New Roman" w:cs="Times New Roman"/>
        </w:rPr>
        <w:t xml:space="preserve">    </w:t>
      </w:r>
      <w:proofErr w:type="gramStart"/>
      <w:r w:rsidRPr="00DB2F6B">
        <w:rPr>
          <w:rFonts w:ascii="Times New Roman" w:hAnsi="Times New Roman" w:cs="Times New Roman"/>
        </w:rPr>
        <w:t xml:space="preserve">&lt;*&gt;  для  казенных учреждений необходимо указать нарушение </w:t>
      </w:r>
      <w:hyperlink r:id="rId61"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62"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roofErr w:type="gramEnd"/>
    </w:p>
    <w:p w:rsidR="00AF76C7" w:rsidRPr="00DB2F6B" w:rsidRDefault="00595370" w:rsidP="00AF76C7">
      <w:pPr>
        <w:pStyle w:val="ConsPlusNonformat"/>
        <w:jc w:val="both"/>
        <w:rPr>
          <w:rFonts w:ascii="Times New Roman" w:hAnsi="Times New Roman" w:cs="Times New Roman"/>
        </w:rPr>
      </w:pPr>
      <w:hyperlink r:id="rId63" w:tooltip="&quot;Бюджетный кодекс Российской Федерации&quot; от 31.07.1998 N 145-ФЗ (ред. от 27.12.2019){КонсультантПлюс}" w:history="1">
        <w:r w:rsidR="00AF76C7" w:rsidRPr="00DB2F6B">
          <w:rPr>
            <w:rFonts w:ascii="Times New Roman" w:hAnsi="Times New Roman" w:cs="Times New Roman"/>
          </w:rPr>
          <w:t>7</w:t>
        </w:r>
      </w:hyperlink>
      <w:r w:rsidR="00AF76C7" w:rsidRPr="00DB2F6B">
        <w:rPr>
          <w:rFonts w:ascii="Times New Roman" w:hAnsi="Times New Roman" w:cs="Times New Roman"/>
        </w:rPr>
        <w:t xml:space="preserve">)  статьи  242.4  Бюджетного кодекса Российской Федерации, для </w:t>
      </w:r>
      <w:proofErr w:type="gramStart"/>
      <w:r w:rsidR="00AF76C7" w:rsidRPr="00DB2F6B">
        <w:rPr>
          <w:rFonts w:ascii="Times New Roman" w:hAnsi="Times New Roman" w:cs="Times New Roman"/>
        </w:rPr>
        <w:t>бюджетных</w:t>
      </w:r>
      <w:proofErr w:type="gramEnd"/>
      <w:r w:rsidR="00AF76C7" w:rsidRPr="00DB2F6B">
        <w:rPr>
          <w:rFonts w:ascii="Times New Roman" w:hAnsi="Times New Roman" w:cs="Times New Roman"/>
        </w:rPr>
        <w:t xml:space="preserve"> 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должника, структурного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2" w:name="Par972"/>
      <w:bookmarkEnd w:id="32"/>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возобновлении операций по расходованию средств</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w:t>
      </w:r>
      <w:proofErr w:type="gramStart"/>
      <w:r w:rsidRPr="00DB2F6B">
        <w:rPr>
          <w:rFonts w:ascii="Times New Roman" w:hAnsi="Times New Roman" w:cs="Times New Roman"/>
        </w:rPr>
        <w:t>поступившим</w:t>
      </w:r>
      <w:proofErr w:type="gramEnd"/>
      <w:r w:rsidRPr="00DB2F6B">
        <w:rPr>
          <w:rFonts w:ascii="Times New Roman" w:hAnsi="Times New Roman" w:cs="Times New Roman"/>
        </w:rPr>
        <w:t xml:space="preserve"> в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(наименование поступившего судебного акта и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его/иного документа, послужившего основанием для возобновления операций </w:t>
      </w:r>
      <w:proofErr w:type="gramStart"/>
      <w:r w:rsidRPr="00DB2F6B">
        <w:rPr>
          <w:rFonts w:ascii="Times New Roman" w:hAnsi="Times New Roman" w:cs="Times New Roman"/>
        </w:rPr>
        <w:t>по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должника по исполнительному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приостановленные</w:t>
      </w:r>
      <w:proofErr w:type="gramEnd"/>
      <w:r w:rsidRPr="00DB2F6B">
        <w:rPr>
          <w:rFonts w:ascii="Times New Roman" w:hAnsi="Times New Roman" w:cs="Times New Roman"/>
        </w:rPr>
        <w:t xml:space="preserve">    в    соответствии    с   положениями,    установленными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w:t>
      </w:r>
      <w:hyperlink r:id="rId66"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 xml:space="preserve">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bookmarkStart w:id="33" w:name="Par1005"/>
      <w:bookmarkEnd w:id="33"/>
      <w:r w:rsidRPr="00DB2F6B">
        <w:rPr>
          <w:rFonts w:ascii="Times New Roman" w:hAnsi="Times New Roman" w:cs="Times New Roman"/>
        </w:rPr>
        <w:t xml:space="preserve">    &lt;*&gt; для казенных учреждений необходимо указать положения </w:t>
      </w:r>
      <w:hyperlink r:id="rId68"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Бюджетного кодекса Российской Федерации,   для   </w:t>
      </w:r>
      <w:proofErr w:type="gramStart"/>
      <w:r w:rsidRPr="00DB2F6B">
        <w:rPr>
          <w:rFonts w:ascii="Times New Roman" w:hAnsi="Times New Roman" w:cs="Times New Roman"/>
        </w:rPr>
        <w:t>бюджетных</w:t>
      </w:r>
      <w:proofErr w:type="gramEnd"/>
      <w:r w:rsidRPr="00DB2F6B">
        <w:rPr>
          <w:rFonts w:ascii="Times New Roman" w:hAnsi="Times New Roman" w:cs="Times New Roman"/>
        </w:rPr>
        <w:t xml:space="preserve">   и   автономных</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4" w:name="Par1031"/>
      <w:bookmarkEnd w:id="34"/>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казенным учреждением требований</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______________________________ трехмесячного срока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исполнения исполнительного документа серия ___ N _______, выданного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 20__ г. 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возможности   отзыва  исполнительного  документа  и   предъявления  </w:t>
      </w:r>
      <w:proofErr w:type="gramStart"/>
      <w:r w:rsidRPr="00DB2F6B">
        <w:rPr>
          <w:rFonts w:ascii="Times New Roman" w:hAnsi="Times New Roman" w:cs="Times New Roman"/>
        </w:rPr>
        <w:t>исковых</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требований   по   неисполненному   исполнительному   документу  к  главному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распорядителю      средств      бюджета сельского поселения </w:t>
      </w:r>
    </w:p>
    <w:p w:rsidR="00AF76C7" w:rsidRPr="00DB2F6B" w:rsidRDefault="00AF76C7" w:rsidP="00AF76C7">
      <w:pPr>
        <w:pStyle w:val="ConsPlusNonformat"/>
        <w:jc w:val="both"/>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и адрес главного распорядителя средств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roofErr w:type="gramStart"/>
      <w:r w:rsidRPr="00DB2F6B">
        <w:rPr>
          <w:rFonts w:ascii="Times New Roman" w:hAnsi="Times New Roman" w:cs="Times New Roman"/>
        </w:rPr>
        <w:t>)в</w:t>
      </w:r>
      <w:proofErr w:type="gramEnd"/>
      <w:r w:rsidRPr="00DB2F6B">
        <w:rPr>
          <w:rFonts w:ascii="Times New Roman" w:hAnsi="Times New Roman" w:cs="Times New Roman"/>
        </w:rPr>
        <w:t xml:space="preserve"> ведение которого находится должник.</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w:t>
      </w:r>
      <w:proofErr w:type="gramStart"/>
      <w:r w:rsidRPr="00DB2F6B">
        <w:rPr>
          <w:rFonts w:ascii="Times New Roman" w:hAnsi="Times New Roman" w:cs="Times New Roman"/>
        </w:rPr>
        <w:t>в</w:t>
      </w:r>
      <w:proofErr w:type="gramEnd"/>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заявление с  просьбой  о  его возврате.</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5" w:name="Par1083"/>
      <w:bookmarkEnd w:id="35"/>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бюджетным и автономным</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учреждением требований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 трехмесячного срока исполнения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серия ____ N _______, выданного "__" 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исполнительного документа  в  подразделение  службы  судебных  приставов  </w:t>
      </w:r>
      <w:proofErr w:type="gramStart"/>
      <w:r w:rsidRPr="00DB2F6B">
        <w:rPr>
          <w:rFonts w:ascii="Times New Roman" w:hAnsi="Times New Roman" w:cs="Times New Roman"/>
        </w:rPr>
        <w:t>в</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соответствии   с   Федеральным   </w:t>
      </w:r>
      <w:hyperlink r:id="rId70" w:tooltip="Федеральный закон от 02.10.2007 N 229-ФЗ (ред. от 02.12.2019) &quot;Об исполнительном производстве&quot; (с изм. и доп., вступ. в силу с 30.01.2020){КонсультантПлюс}" w:history="1">
        <w:r w:rsidRPr="00DB2F6B">
          <w:rPr>
            <w:rFonts w:ascii="Times New Roman" w:hAnsi="Times New Roman" w:cs="Times New Roman"/>
          </w:rPr>
          <w:t>законом</w:t>
        </w:r>
      </w:hyperlink>
      <w:r w:rsidRPr="00DB2F6B">
        <w:rPr>
          <w:rFonts w:ascii="Times New Roman" w:hAnsi="Times New Roman" w:cs="Times New Roman"/>
        </w:rPr>
        <w:t xml:space="preserve">   от   02.10.2007   N  229-ФЗ  "</w:t>
      </w:r>
      <w:proofErr w:type="gramStart"/>
      <w:r w:rsidRPr="00DB2F6B">
        <w:rPr>
          <w:rFonts w:ascii="Times New Roman" w:hAnsi="Times New Roman" w:cs="Times New Roman"/>
        </w:rPr>
        <w:t>Об</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исполнительном   </w:t>
      </w:r>
      <w:proofErr w:type="gramStart"/>
      <w:r w:rsidRPr="00DB2F6B">
        <w:rPr>
          <w:rFonts w:ascii="Times New Roman" w:hAnsi="Times New Roman" w:cs="Times New Roman"/>
        </w:rPr>
        <w:t>производстве</w:t>
      </w:r>
      <w:proofErr w:type="gramEnd"/>
      <w:r w:rsidRPr="00DB2F6B">
        <w:rPr>
          <w:rFonts w:ascii="Times New Roman" w:hAnsi="Times New Roman" w:cs="Times New Roman"/>
        </w:rPr>
        <w:t>"   для   обращения   взыскания  на  имущество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w:t>
      </w:r>
      <w:proofErr w:type="gramStart"/>
      <w:r w:rsidRPr="00DB2F6B">
        <w:rPr>
          <w:rFonts w:ascii="Times New Roman" w:hAnsi="Times New Roman" w:cs="Times New Roman"/>
        </w:rPr>
        <w:t>в</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заявление с  просьбой  о  его возврате.</w:t>
      </w:r>
    </w:p>
    <w:p w:rsidR="00AF76C7" w:rsidRPr="00DB2F6B" w:rsidRDefault="00AF76C7" w:rsidP="00AF76C7">
      <w:pPr>
        <w:pStyle w:val="ConsPlusNonformat"/>
        <w:jc w:val="both"/>
        <w:rPr>
          <w:rFonts w:ascii="Times New Roman" w:hAnsi="Times New Roman" w:cs="Times New Roman"/>
        </w:rPr>
      </w:pPr>
      <w:bookmarkStart w:id="36" w:name="_GoBack"/>
      <w:bookmarkEnd w:id="36"/>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w:t>
      </w:r>
      <w:proofErr w:type="gramStart"/>
      <w:r w:rsidRPr="00DB2F6B">
        <w:rPr>
          <w:rFonts w:ascii="Times New Roman" w:hAnsi="Times New Roman" w:cs="Times New Roman"/>
        </w:rPr>
        <w:t>я(</w:t>
      </w:r>
      <w:proofErr w:type="gramEnd"/>
      <w:r w:rsidRPr="00DB2F6B">
        <w:rPr>
          <w:rFonts w:ascii="Times New Roman" w:hAnsi="Times New Roman" w:cs="Times New Roman"/>
        </w:rPr>
        <w:t>телефон)</w:t>
      </w: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12</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N ____                                 (наименование     организации/Ф.И.О.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37" w:name="Par1131"/>
      <w:bookmarkEnd w:id="37"/>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представлении уточненных реквизитов </w:t>
      </w:r>
      <w:proofErr w:type="gramStart"/>
      <w:r w:rsidRPr="00DB2F6B">
        <w:rPr>
          <w:rFonts w:ascii="Times New Roman" w:hAnsi="Times New Roman" w:cs="Times New Roman"/>
        </w:rPr>
        <w:t>банковского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счета взыскателя</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представлением  Вами  </w:t>
      </w:r>
      <w:proofErr w:type="gramStart"/>
      <w:r w:rsidRPr="00DB2F6B">
        <w:rPr>
          <w:rFonts w:ascii="Times New Roman" w:hAnsi="Times New Roman" w:cs="Times New Roman"/>
        </w:rPr>
        <w:t>в</w:t>
      </w:r>
      <w:proofErr w:type="gramEnd"/>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заявления с указанием неверных реквизитов  банковского  </w:t>
      </w:r>
      <w:proofErr w:type="spellStart"/>
      <w:r w:rsidRPr="00DB2F6B">
        <w:rPr>
          <w:rFonts w:ascii="Times New Roman" w:hAnsi="Times New Roman" w:cs="Times New Roman"/>
        </w:rPr>
        <w:t>счета</w:t>
      </w:r>
      <w:proofErr w:type="gramStart"/>
      <w:r w:rsidRPr="00DB2F6B">
        <w:rPr>
          <w:rFonts w:ascii="Times New Roman" w:hAnsi="Times New Roman" w:cs="Times New Roman"/>
        </w:rPr>
        <w:t>,н</w:t>
      </w:r>
      <w:proofErr w:type="gramEnd"/>
      <w:r w:rsidRPr="00DB2F6B">
        <w:rPr>
          <w:rFonts w:ascii="Times New Roman" w:hAnsi="Times New Roman" w:cs="Times New Roman"/>
        </w:rPr>
        <w:t>а</w:t>
      </w:r>
      <w:proofErr w:type="spellEnd"/>
      <w:r w:rsidRPr="00DB2F6B">
        <w:rPr>
          <w:rFonts w:ascii="Times New Roman" w:hAnsi="Times New Roman" w:cs="Times New Roman"/>
        </w:rPr>
        <w:t xml:space="preserve">  которые  должны  быть  перечислены  денежные  средства,  взысканные  по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исполнительному     документу     серия    ___    N    ______,    выданному</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 ___________ 20__ г. 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сообщаем   Вам   о  необходимости  представления  </w:t>
      </w:r>
      <w:proofErr w:type="gramStart"/>
      <w:r w:rsidRPr="00DB2F6B">
        <w:rPr>
          <w:rFonts w:ascii="Times New Roman" w:hAnsi="Times New Roman" w:cs="Times New Roman"/>
        </w:rPr>
        <w:t>в</w:t>
      </w:r>
      <w:proofErr w:type="gramEnd"/>
      <w:r w:rsidRPr="00DB2F6B">
        <w:rPr>
          <w:rFonts w:ascii="Times New Roman" w:hAnsi="Times New Roman" w:cs="Times New Roman"/>
        </w:rPr>
        <w:t xml:space="preserve">  </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Администрацию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nformat"/>
        <w:jc w:val="both"/>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уточненных                              реквизитов банковского счета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При непредставлении уточненных реквизитов банковского счета  взыскателя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в течение 30  дней  со  дня  получения  настоящего  уведомления  документы,</w:t>
      </w:r>
    </w:p>
    <w:p w:rsidR="00AF76C7" w:rsidRPr="00DB2F6B" w:rsidRDefault="00AF76C7" w:rsidP="00AF76C7">
      <w:pPr>
        <w:pStyle w:val="ConsPlusNonformat"/>
        <w:jc w:val="both"/>
        <w:rPr>
          <w:rFonts w:ascii="Times New Roman" w:hAnsi="Times New Roman" w:cs="Times New Roman"/>
        </w:rPr>
      </w:pPr>
      <w:proofErr w:type="gramStart"/>
      <w:r w:rsidRPr="00DB2F6B">
        <w:rPr>
          <w:rFonts w:ascii="Times New Roman" w:hAnsi="Times New Roman" w:cs="Times New Roman"/>
        </w:rPr>
        <w:t>находящиеся</w:t>
      </w:r>
      <w:proofErr w:type="gramEnd"/>
      <w:r w:rsidRPr="00DB2F6B">
        <w:rPr>
          <w:rFonts w:ascii="Times New Roman" w:hAnsi="Times New Roman" w:cs="Times New Roman"/>
        </w:rPr>
        <w:t xml:space="preserve"> на исполнении, подлежат возврату в  соответствии  с  </w:t>
      </w:r>
      <w:hyperlink r:id="rId7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пунктом  3</w:t>
        </w:r>
      </w:hyperlink>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13</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rmal"/>
        <w:jc w:val="center"/>
        <w:rPr>
          <w:rFonts w:ascii="Times New Roman" w:hAnsi="Times New Roman" w:cs="Times New Roman"/>
        </w:rPr>
      </w:pPr>
      <w:bookmarkStart w:id="38" w:name="Par1174"/>
      <w:bookmarkEnd w:id="38"/>
      <w:r w:rsidRPr="00DB2F6B">
        <w:rPr>
          <w:rFonts w:ascii="Times New Roman" w:hAnsi="Times New Roman" w:cs="Times New Roman"/>
        </w:rPr>
        <w:t>ЖУРНАЛ</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AF76C7" w:rsidRPr="00DB2F6B" w:rsidRDefault="00AF76C7" w:rsidP="00AF76C7">
      <w:pPr>
        <w:pStyle w:val="ConsPlusNormal"/>
        <w:jc w:val="center"/>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 бюджетных</w:t>
      </w:r>
    </w:p>
    <w:p w:rsidR="00AF76C7" w:rsidRPr="00DB2F6B" w:rsidRDefault="00AF76C7" w:rsidP="00AF76C7">
      <w:pPr>
        <w:pStyle w:val="ConsPlusNormal"/>
        <w:rPr>
          <w:rFonts w:ascii="Times New Roman" w:hAnsi="Times New Roman" w:cs="Times New Roman"/>
        </w:rPr>
      </w:pPr>
      <w:r w:rsidRPr="00DB2F6B">
        <w:rPr>
          <w:rFonts w:ascii="Times New Roman" w:hAnsi="Times New Roman" w:cs="Times New Roman"/>
        </w:rPr>
        <w:t xml:space="preserve">                         и автономных учреждений сельского поселения </w:t>
      </w:r>
    </w:p>
    <w:p w:rsidR="00AF76C7" w:rsidRPr="00DB2F6B" w:rsidRDefault="00AF76C7" w:rsidP="00AF76C7">
      <w:pPr>
        <w:pStyle w:val="ConsPlusNormal"/>
        <w:rPr>
          <w:rFonts w:ascii="Times New Roman" w:hAnsi="Times New Roman" w:cs="Times New Roman"/>
        </w:rPr>
      </w:pPr>
      <w:r w:rsidRPr="00DB2F6B">
        <w:rPr>
          <w:rFonts w:ascii="Times New Roman" w:hAnsi="Times New Roman" w:cs="Times New Roman"/>
          <w:color w:val="FF0000"/>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rPr>
          <w:rFonts w:ascii="Times New Roman" w:hAnsi="Times New Roman" w:cs="Times New Roman"/>
        </w:rPr>
      </w:pPr>
      <w:r w:rsidRPr="00DB2F6B">
        <w:rPr>
          <w:rFonts w:ascii="Times New Roman" w:hAnsi="Times New Roman" w:cs="Times New Roman"/>
        </w:rPr>
        <w:t xml:space="preserve">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AF76C7" w:rsidRPr="00DB2F6B" w:rsidTr="006F5D84">
        <w:tc>
          <w:tcPr>
            <w:tcW w:w="53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F76C7" w:rsidRPr="00DB2F6B" w:rsidTr="006F5D84">
        <w:tc>
          <w:tcPr>
            <w:tcW w:w="53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53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53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rsidSect="00EB64E4">
          <w:headerReference w:type="default" r:id="rId72"/>
          <w:footerReference w:type="default" r:id="rId73"/>
          <w:pgSz w:w="11906" w:h="16838"/>
          <w:pgMar w:top="1134" w:right="567" w:bottom="851"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AF76C7" w:rsidRPr="00DB2F6B" w:rsidTr="006F5D84">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r>
      <w:tr w:rsidR="00AF76C7" w:rsidRPr="00DB2F6B" w:rsidTr="006F5D84">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r>
      <w:tr w:rsidR="00AF76C7" w:rsidRPr="00DB2F6B" w:rsidTr="006F5D84">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AF76C7" w:rsidRPr="00DB2F6B" w:rsidTr="006F5D84">
        <w:tc>
          <w:tcPr>
            <w:tcW w:w="137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137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roofErr w:type="gramStart"/>
            <w:r w:rsidRPr="00DB2F6B">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378"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Администрацию сельского поселения</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37</w:t>
            </w:r>
          </w:p>
        </w:tc>
      </w:tr>
      <w:tr w:rsidR="00AF76C7" w:rsidRPr="00DB2F6B" w:rsidTr="006F5D84">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AF76C7" w:rsidRPr="00DB2F6B" w:rsidRDefault="00AF76C7" w:rsidP="00AF76C7">
      <w:pPr>
        <w:pStyle w:val="ConsPlusNormal"/>
        <w:jc w:val="right"/>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EB64E4" w:rsidRDefault="00EB64E4" w:rsidP="00AF76C7">
      <w:pPr>
        <w:pStyle w:val="ConsPlusNormal"/>
        <w:jc w:val="right"/>
        <w:outlineLvl w:val="1"/>
        <w:rPr>
          <w:rFonts w:ascii="Times New Roman" w:hAnsi="Times New Roman" w:cs="Times New Roman"/>
        </w:r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13.1</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на средства бюджета сельского поселения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 бюджетных</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Default="00AF76C7" w:rsidP="00AF76C7">
      <w:pPr>
        <w:pStyle w:val="ConsPlusNormal"/>
        <w:jc w:val="center"/>
        <w:rPr>
          <w:rFonts w:ascii="Times New Roman" w:hAnsi="Times New Roman" w:cs="Times New Roman"/>
        </w:rPr>
      </w:pPr>
    </w:p>
    <w:p w:rsidR="00AF76C7" w:rsidRPr="00DB2F6B" w:rsidRDefault="00AF76C7" w:rsidP="00AF76C7">
      <w:pPr>
        <w:pStyle w:val="ConsPlusNormal"/>
        <w:jc w:val="center"/>
        <w:rPr>
          <w:rFonts w:ascii="Times New Roman" w:hAnsi="Times New Roman" w:cs="Times New Roman"/>
        </w:rPr>
      </w:pPr>
      <w:bookmarkStart w:id="39" w:name="Par1327"/>
      <w:bookmarkEnd w:id="39"/>
      <w:r w:rsidRPr="00DB2F6B">
        <w:rPr>
          <w:rFonts w:ascii="Times New Roman" w:hAnsi="Times New Roman" w:cs="Times New Roman"/>
        </w:rPr>
        <w:t>ЖУРНАЛ</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AF76C7" w:rsidRPr="00DB2F6B" w:rsidRDefault="00AF76C7" w:rsidP="00AF76C7">
      <w:pPr>
        <w:pStyle w:val="ConsPlusNormal"/>
        <w:jc w:val="center"/>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 на средства бюджетных</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 xml:space="preserve">и автономных учреждений сельского поселения </w:t>
      </w:r>
    </w:p>
    <w:p w:rsidR="00AF76C7" w:rsidRPr="00DB2F6B" w:rsidRDefault="00AF76C7" w:rsidP="00AF76C7">
      <w:pPr>
        <w:pStyle w:val="ConsPlusNormal"/>
        <w:jc w:val="center"/>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
    <w:p w:rsidR="00AF76C7" w:rsidRPr="00DB2F6B" w:rsidRDefault="00AF76C7" w:rsidP="00AF76C7">
      <w:pPr>
        <w:pStyle w:val="ConsPlusNormal"/>
        <w:jc w:val="center"/>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w:t>
      </w:r>
      <w:proofErr w:type="gramStart"/>
      <w:r w:rsidRPr="00DB2F6B">
        <w:rPr>
          <w:rFonts w:ascii="Times New Roman" w:hAnsi="Times New Roman" w:cs="Times New Roman"/>
        </w:rPr>
        <w:t>по</w:t>
      </w:r>
      <w:proofErr w:type="gramEnd"/>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периодическим выплатам</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AF76C7" w:rsidRPr="00DB2F6B" w:rsidRDefault="00AF76C7" w:rsidP="00AF76C7">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AF76C7" w:rsidRPr="00DB2F6B" w:rsidRDefault="00AF76C7" w:rsidP="00AF76C7">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AF76C7" w:rsidRPr="00DB2F6B" w:rsidTr="006F5D84">
        <w:tc>
          <w:tcPr>
            <w:tcW w:w="48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N </w:t>
            </w:r>
            <w:proofErr w:type="gramStart"/>
            <w:r w:rsidRPr="00DB2F6B">
              <w:rPr>
                <w:rFonts w:ascii="Times New Roman" w:hAnsi="Times New Roman" w:cs="Times New Roman"/>
              </w:rPr>
              <w:t>п</w:t>
            </w:r>
            <w:proofErr w:type="gramEnd"/>
            <w:r w:rsidRPr="00DB2F6B">
              <w:rPr>
                <w:rFonts w:ascii="Times New Roman" w:hAnsi="Times New Roman" w:cs="Times New Roman"/>
              </w:rPr>
              <w:t>/п</w:t>
            </w:r>
          </w:p>
        </w:tc>
        <w:tc>
          <w:tcPr>
            <w:tcW w:w="163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AF76C7" w:rsidRPr="00DB2F6B" w:rsidTr="006F5D84">
        <w:tc>
          <w:tcPr>
            <w:tcW w:w="48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9</w:t>
            </w:r>
          </w:p>
        </w:tc>
      </w:tr>
      <w:tr w:rsidR="00AF76C7" w:rsidRPr="00DB2F6B" w:rsidTr="006F5D84">
        <w:tc>
          <w:tcPr>
            <w:tcW w:w="48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jc w:val="center"/>
        <w:rPr>
          <w:rFonts w:ascii="Times New Roman" w:hAnsi="Times New Roman" w:cs="Times New Roman"/>
        </w:rPr>
        <w:sectPr w:rsidR="00AF76C7" w:rsidRPr="00DB2F6B">
          <w:headerReference w:type="default" r:id="rId74"/>
          <w:footerReference w:type="default" r:id="rId75"/>
          <w:pgSz w:w="16838" w:h="11906" w:orient="landscape"/>
          <w:pgMar w:top="1133" w:right="1440" w:bottom="566" w:left="1440" w:header="0" w:footer="0" w:gutter="0"/>
          <w:cols w:space="720"/>
          <w:noEndnote/>
        </w:sectPr>
      </w:pPr>
    </w:p>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AF76C7" w:rsidRPr="00DB2F6B" w:rsidTr="006F5D84">
        <w:tc>
          <w:tcPr>
            <w:tcW w:w="127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r>
      <w:tr w:rsidR="00AF76C7" w:rsidRPr="00DB2F6B" w:rsidTr="006F5D84">
        <w:tc>
          <w:tcPr>
            <w:tcW w:w="127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17</w:t>
            </w:r>
          </w:p>
        </w:tc>
      </w:tr>
      <w:tr w:rsidR="00AF76C7" w:rsidRPr="00DB2F6B" w:rsidTr="006F5D84">
        <w:tc>
          <w:tcPr>
            <w:tcW w:w="127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AF76C7" w:rsidRPr="00DB2F6B" w:rsidTr="006F5D84">
        <w:tc>
          <w:tcPr>
            <w:tcW w:w="2223"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AF76C7" w:rsidRPr="00DB2F6B" w:rsidTr="006F5D84">
        <w:tc>
          <w:tcPr>
            <w:tcW w:w="222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2223"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r>
      <w:tr w:rsidR="00AF76C7" w:rsidRPr="00DB2F6B" w:rsidTr="006F5D84">
        <w:tc>
          <w:tcPr>
            <w:tcW w:w="222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24</w:t>
            </w:r>
          </w:p>
        </w:tc>
      </w:tr>
      <w:tr w:rsidR="00AF76C7" w:rsidRPr="00DB2F6B" w:rsidTr="006F5D84">
        <w:tc>
          <w:tcPr>
            <w:tcW w:w="2223"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pPr>
    </w:p>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76"/>
          <w:footerReference w:type="default" r:id="rId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AF76C7" w:rsidRPr="00DB2F6B" w:rsidTr="006F5D84">
        <w:tc>
          <w:tcPr>
            <w:tcW w:w="6318" w:type="dxa"/>
            <w:gridSpan w:val="6"/>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AF76C7" w:rsidRPr="00DB2F6B" w:rsidTr="006F5D84">
        <w:tc>
          <w:tcPr>
            <w:tcW w:w="327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roofErr w:type="gramStart"/>
            <w:r w:rsidRPr="00DB2F6B">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w:t>
            </w:r>
            <w:proofErr w:type="gramEnd"/>
          </w:p>
          <w:p w:rsidR="00AF76C7" w:rsidRPr="00DB2F6B" w:rsidRDefault="00AF76C7" w:rsidP="006F5D84">
            <w:pPr>
              <w:pStyle w:val="ConsPlusNormal"/>
              <w:jc w:val="center"/>
              <w:rPr>
                <w:rFonts w:ascii="Times New Roman" w:hAnsi="Times New Roman" w:cs="Times New Roman"/>
              </w:rPr>
            </w:pPr>
            <w:proofErr w:type="spellStart"/>
            <w:proofErr w:type="gram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 xml:space="preserve">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color w:val="FF0000"/>
              </w:rPr>
              <w:t xml:space="preserve"> </w:t>
            </w:r>
            <w:r w:rsidRPr="00DB2F6B">
              <w:rPr>
                <w:rFonts w:ascii="Times New Roman" w:hAnsi="Times New Roman" w:cs="Times New Roman"/>
              </w:rPr>
              <w:t>сельсовет муниципального района</w:t>
            </w:r>
          </w:p>
          <w:p w:rsidR="00AF76C7" w:rsidRPr="00DB2F6B" w:rsidRDefault="00AF76C7" w:rsidP="006F5D84">
            <w:pPr>
              <w:pStyle w:val="ConsPlusNormal"/>
              <w:jc w:val="center"/>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срок (</w:t>
            </w:r>
            <w:proofErr w:type="gramStart"/>
            <w:r w:rsidRPr="00DB2F6B">
              <w:rPr>
                <w:rFonts w:ascii="Times New Roman" w:hAnsi="Times New Roman" w:cs="Times New Roman"/>
              </w:rPr>
              <w:t>с</w:t>
            </w:r>
            <w:proofErr w:type="gramEnd"/>
            <w:r w:rsidRPr="00DB2F6B">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 поступления в Финансовое управление</w:t>
            </w:r>
          </w:p>
        </w:tc>
      </w:tr>
      <w:tr w:rsidR="00AF76C7" w:rsidRPr="00DB2F6B" w:rsidTr="006F5D84">
        <w:tc>
          <w:tcPr>
            <w:tcW w:w="3276"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jc w:val="center"/>
              <w:rPr>
                <w:rFonts w:ascii="Times New Roman" w:hAnsi="Times New Roman" w:cs="Times New Roman"/>
              </w:rPr>
            </w:pPr>
            <w:r w:rsidRPr="00DB2F6B">
              <w:rPr>
                <w:rFonts w:ascii="Times New Roman" w:hAnsi="Times New Roman" w:cs="Times New Roman"/>
              </w:rPr>
              <w:t>33</w:t>
            </w:r>
          </w:p>
        </w:tc>
      </w:tr>
      <w:tr w:rsidR="00AF76C7" w:rsidRPr="00DB2F6B" w:rsidTr="006F5D84">
        <w:tc>
          <w:tcPr>
            <w:tcW w:w="936"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AF76C7" w:rsidRPr="00DB2F6B" w:rsidRDefault="00AF76C7" w:rsidP="006F5D84">
            <w:pPr>
              <w:pStyle w:val="ConsPlusNormal"/>
              <w:rPr>
                <w:rFonts w:ascii="Times New Roman" w:hAnsi="Times New Roman" w:cs="Times New Roman"/>
              </w:rPr>
            </w:pPr>
          </w:p>
        </w:tc>
      </w:tr>
    </w:tbl>
    <w:p w:rsidR="00AF76C7" w:rsidRPr="00DB2F6B" w:rsidRDefault="00AF76C7" w:rsidP="00AF76C7">
      <w:pPr>
        <w:pStyle w:val="ConsPlusNormal"/>
        <w:ind w:firstLine="540"/>
        <w:jc w:val="both"/>
        <w:rPr>
          <w:rFonts w:ascii="Times New Roman" w:hAnsi="Times New Roman" w:cs="Times New Roman"/>
        </w:rPr>
        <w:sectPr w:rsidR="00AF76C7" w:rsidRPr="00DB2F6B">
          <w:headerReference w:type="default" r:id="rId78"/>
          <w:footerReference w:type="default" r:id="rId79"/>
          <w:pgSz w:w="16838" w:h="11906" w:orient="landscape"/>
          <w:pgMar w:top="1133" w:right="1440" w:bottom="566" w:left="1440" w:header="0" w:footer="0" w:gutter="0"/>
          <w:cols w:space="720"/>
          <w:noEndnote/>
        </w:sectPr>
      </w:pPr>
    </w:p>
    <w:p w:rsidR="00AF76C7" w:rsidRPr="00DB2F6B" w:rsidRDefault="00AF76C7" w:rsidP="00AF76C7">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14</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осуществления хранения документов</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по исполнению судебных актов,</w:t>
      </w:r>
    </w:p>
    <w:p w:rsidR="00AF76C7" w:rsidRPr="00DB2F6B" w:rsidRDefault="00AF76C7" w:rsidP="00AF76C7">
      <w:pPr>
        <w:pStyle w:val="ConsPlusNormal"/>
        <w:jc w:val="right"/>
        <w:rPr>
          <w:rFonts w:ascii="Times New Roman" w:hAnsi="Times New Roman" w:cs="Times New Roman"/>
        </w:rPr>
      </w:pPr>
      <w:proofErr w:type="gramStart"/>
      <w:r w:rsidRPr="00DB2F6B">
        <w:rPr>
          <w:rFonts w:ascii="Times New Roman" w:hAnsi="Times New Roman" w:cs="Times New Roman"/>
        </w:rPr>
        <w:t>предусматривающих</w:t>
      </w:r>
      <w:proofErr w:type="gramEnd"/>
      <w:r w:rsidRPr="00DB2F6B">
        <w:rPr>
          <w:rFonts w:ascii="Times New Roman" w:hAnsi="Times New Roman" w:cs="Times New Roman"/>
        </w:rPr>
        <w:t xml:space="preserve"> обращение взыскания</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сельского поселения </w:t>
      </w:r>
    </w:p>
    <w:p w:rsidR="00AF76C7" w:rsidRPr="00DB2F6B" w:rsidRDefault="00AF76C7" w:rsidP="00AF76C7">
      <w:pPr>
        <w:pStyle w:val="ConsPlusNormal"/>
        <w:jc w:val="right"/>
        <w:rPr>
          <w:rFonts w:ascii="Times New Roman" w:hAnsi="Times New Roman" w:cs="Times New Roman"/>
        </w:rPr>
      </w:pP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муниципального района </w:t>
      </w:r>
    </w:p>
    <w:p w:rsidR="00AF76C7" w:rsidRPr="00DB2F6B" w:rsidRDefault="00AF76C7" w:rsidP="00AF76C7">
      <w:pPr>
        <w:pStyle w:val="ConsPlusNormal"/>
        <w:jc w:val="right"/>
        <w:rPr>
          <w:rFonts w:ascii="Times New Roman" w:hAnsi="Times New Roman" w:cs="Times New Roman"/>
        </w:rPr>
      </w:pP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по денежным обязательствам </w:t>
      </w:r>
      <w:proofErr w:type="gramStart"/>
      <w:r w:rsidRPr="00DB2F6B">
        <w:rPr>
          <w:rFonts w:ascii="Times New Roman" w:hAnsi="Times New Roman" w:cs="Times New Roman"/>
        </w:rPr>
        <w:t>казенных</w:t>
      </w:r>
      <w:proofErr w:type="gramEnd"/>
      <w:r w:rsidRPr="00DB2F6B">
        <w:rPr>
          <w:rFonts w:ascii="Times New Roman" w:hAnsi="Times New Roman" w:cs="Times New Roman"/>
        </w:rPr>
        <w:t>,</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бюджетных и автономных учреждений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сельского поселения </w:t>
      </w:r>
      <w:proofErr w:type="spellStart"/>
      <w:r>
        <w:rPr>
          <w:rFonts w:ascii="Times New Roman" w:hAnsi="Times New Roman" w:cs="Times New Roman"/>
          <w:color w:val="FF0000"/>
        </w:rPr>
        <w:t>Новомещеровский</w:t>
      </w:r>
      <w:proofErr w:type="spellEnd"/>
      <w:r>
        <w:rPr>
          <w:rFonts w:ascii="Times New Roman" w:hAnsi="Times New Roman" w:cs="Times New Roman"/>
          <w:color w:val="FF0000"/>
        </w:rPr>
        <w:t xml:space="preserve"> </w:t>
      </w:r>
      <w:r w:rsidRPr="00DB2F6B">
        <w:rPr>
          <w:rFonts w:ascii="Times New Roman" w:hAnsi="Times New Roman" w:cs="Times New Roman"/>
        </w:rPr>
        <w:t xml:space="preserve"> сельсовет </w:t>
      </w:r>
    </w:p>
    <w:p w:rsidR="00AF76C7" w:rsidRPr="00DB2F6B" w:rsidRDefault="00AF76C7" w:rsidP="00AF76C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proofErr w:type="spellStart"/>
      <w:r w:rsidRPr="00DB2F6B">
        <w:rPr>
          <w:rFonts w:ascii="Times New Roman" w:hAnsi="Times New Roman" w:cs="Times New Roman"/>
        </w:rPr>
        <w:t>Мечетлинский</w:t>
      </w:r>
      <w:proofErr w:type="spellEnd"/>
      <w:r w:rsidRPr="00DB2F6B">
        <w:rPr>
          <w:rFonts w:ascii="Times New Roman" w:hAnsi="Times New Roman" w:cs="Times New Roman"/>
        </w:rPr>
        <w:t xml:space="preserve">  район Республики Башкортостан</w:t>
      </w:r>
    </w:p>
    <w:p w:rsidR="00AF76C7" w:rsidRPr="00DB2F6B" w:rsidRDefault="00AF76C7" w:rsidP="00AF76C7">
      <w:pPr>
        <w:pStyle w:val="ConsPlusNormal"/>
        <w:rPr>
          <w:rFonts w:ascii="Times New Roman" w:hAnsi="Times New Roman" w:cs="Times New Roman"/>
          <w:sz w:val="24"/>
          <w:szCs w:val="24"/>
        </w:rPr>
      </w:pPr>
    </w:p>
    <w:p w:rsidR="00AF76C7" w:rsidRPr="00DB2F6B" w:rsidRDefault="00AF76C7" w:rsidP="00AF76C7">
      <w:pPr>
        <w:pStyle w:val="ConsPlusNormal"/>
        <w:jc w:val="center"/>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от "__" _______ 20__ г.                  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N ___                                    (наименование учредителя должника)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bookmarkStart w:id="40" w:name="Par1474"/>
      <w:bookmarkEnd w:id="40"/>
      <w:r w:rsidRPr="00DB2F6B">
        <w:rPr>
          <w:rFonts w:ascii="Times New Roman" w:hAnsi="Times New Roman" w:cs="Times New Roman"/>
        </w:rPr>
        <w:t xml:space="preserve">                             УВЕДОМЛЕНИЕ</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 взыскателю </w:t>
      </w:r>
      <w:proofErr w:type="gramStart"/>
      <w:r w:rsidRPr="00DB2F6B">
        <w:rPr>
          <w:rFonts w:ascii="Times New Roman" w:hAnsi="Times New Roman" w:cs="Times New Roman"/>
        </w:rPr>
        <w:t>для</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его исполнения в соответствии с законодательством</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Российской Федерации об исполнительном производстве</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В связи с отзывом взыскателем 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серии ______ N __________________,  выданного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"___" __________ 20__ г. 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судебного органа, выдавшего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w:t>
      </w:r>
      <w:proofErr w:type="gramStart"/>
      <w:r w:rsidRPr="00DB2F6B">
        <w:rPr>
          <w:rFonts w:ascii="Times New Roman" w:hAnsi="Times New Roman" w:cs="Times New Roman"/>
        </w:rPr>
        <w:t>(наименование акта судебного органа, дата, N дела, по которому</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поступившего   на   исполнение   в   Администрацию сельского поселения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"___" __________ 20__ г.,</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уведомляем  Вас  о возвращении исполнительного документа взыскателю </w:t>
      </w:r>
      <w:proofErr w:type="gramStart"/>
      <w:r w:rsidRPr="00DB2F6B">
        <w:rPr>
          <w:rFonts w:ascii="Times New Roman" w:hAnsi="Times New Roman" w:cs="Times New Roman"/>
        </w:rPr>
        <w:t>для</w:t>
      </w:r>
      <w:proofErr w:type="gramEnd"/>
      <w:r w:rsidRPr="00DB2F6B">
        <w:rPr>
          <w:rFonts w:ascii="Times New Roman" w:hAnsi="Times New Roman" w:cs="Times New Roman"/>
        </w:rPr>
        <w:t xml:space="preserve"> </w:t>
      </w:r>
      <w:proofErr w:type="gramStart"/>
      <w:r w:rsidRPr="00DB2F6B">
        <w:rPr>
          <w:rFonts w:ascii="Times New Roman" w:hAnsi="Times New Roman" w:cs="Times New Roman"/>
        </w:rPr>
        <w:t>его</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исполнения  в  соответствии  с  законодательством  Российской  Федерации </w:t>
      </w:r>
      <w:proofErr w:type="gramStart"/>
      <w:r w:rsidRPr="00DB2F6B">
        <w:rPr>
          <w:rFonts w:ascii="Times New Roman" w:hAnsi="Times New Roman" w:cs="Times New Roman"/>
        </w:rPr>
        <w:t>об</w:t>
      </w:r>
      <w:proofErr w:type="gramEnd"/>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исполнительном </w:t>
      </w:r>
      <w:proofErr w:type="gramStart"/>
      <w:r w:rsidRPr="00DB2F6B">
        <w:rPr>
          <w:rFonts w:ascii="Times New Roman" w:hAnsi="Times New Roman" w:cs="Times New Roman"/>
        </w:rPr>
        <w:t>производстве</w:t>
      </w:r>
      <w:proofErr w:type="gramEnd"/>
      <w:r w:rsidRPr="00DB2F6B">
        <w:rPr>
          <w:rFonts w:ascii="Times New Roman" w:hAnsi="Times New Roman" w:cs="Times New Roman"/>
        </w:rPr>
        <w:t>.</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Приложение:  1. Копия   заявления   взыскателя  об  отзыве  исполнительного</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документа.</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2. Копия исполнительного документа.</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 _____________________</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AF76C7" w:rsidRPr="00DB2F6B" w:rsidRDefault="00AF76C7" w:rsidP="00AF76C7">
      <w:pPr>
        <w:pStyle w:val="ConsPlusNonformat"/>
        <w:jc w:val="both"/>
        <w:rPr>
          <w:rFonts w:ascii="Times New Roman" w:hAnsi="Times New Roman" w:cs="Times New Roman"/>
        </w:rPr>
      </w:pP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AF76C7" w:rsidRPr="00DB2F6B" w:rsidRDefault="00AF76C7" w:rsidP="00AF76C7">
      <w:pPr>
        <w:pStyle w:val="ConsPlusNonformat"/>
        <w:jc w:val="both"/>
        <w:rPr>
          <w:rFonts w:ascii="Times New Roman" w:hAnsi="Times New Roman" w:cs="Times New Roman"/>
        </w:rPr>
      </w:pPr>
      <w:r w:rsidRPr="00DB2F6B">
        <w:rPr>
          <w:rFonts w:ascii="Times New Roman" w:hAnsi="Times New Roman" w:cs="Times New Roman"/>
        </w:rPr>
        <w:t>(телефон)</w:t>
      </w:r>
    </w:p>
    <w:p w:rsidR="0096106C" w:rsidRPr="00E20471" w:rsidRDefault="0096106C" w:rsidP="00DC16A0">
      <w:pPr>
        <w:rPr>
          <w:rFonts w:ascii="Times New Roman" w:hAnsi="Times New Roman" w:cs="Times New Roman"/>
          <w:sz w:val="28"/>
          <w:szCs w:val="28"/>
        </w:rPr>
      </w:pPr>
    </w:p>
    <w:sectPr w:rsidR="0096106C" w:rsidRPr="00E20471" w:rsidSect="000D1078">
      <w:footerReference w:type="default" r:id="rId8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70" w:rsidRDefault="00595370" w:rsidP="00C24B83">
      <w:pPr>
        <w:spacing w:after="0" w:line="240" w:lineRule="auto"/>
      </w:pPr>
      <w:r>
        <w:separator/>
      </w:r>
    </w:p>
  </w:endnote>
  <w:endnote w:type="continuationSeparator" w:id="0">
    <w:p w:rsidR="00595370" w:rsidRDefault="00595370" w:rsidP="00C2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EE0D7C">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7" w:rsidRPr="0078564D" w:rsidRDefault="00AF76C7"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78"/>
      <w:docPartObj>
        <w:docPartGallery w:val="Page Numbers (Bottom of Page)"/>
        <w:docPartUnique/>
      </w:docPartObj>
    </w:sdtPr>
    <w:sdtEndPr/>
    <w:sdtContent>
      <w:p w:rsidR="00E16EDF" w:rsidRDefault="00D522B5">
        <w:pPr>
          <w:pStyle w:val="a6"/>
          <w:jc w:val="right"/>
        </w:pPr>
        <w:r>
          <w:fldChar w:fldCharType="begin"/>
        </w:r>
        <w:r>
          <w:instrText xml:space="preserve"> PAGE   \* MERGEFORMAT </w:instrText>
        </w:r>
        <w:r>
          <w:fldChar w:fldCharType="separate"/>
        </w:r>
        <w:r w:rsidR="00AF76C7">
          <w:rPr>
            <w:noProof/>
          </w:rPr>
          <w:t>20</w:t>
        </w:r>
        <w:r>
          <w:rPr>
            <w:noProof/>
          </w:rPr>
          <w:fldChar w:fldCharType="end"/>
        </w:r>
      </w:p>
    </w:sdtContent>
  </w:sdt>
  <w:p w:rsidR="00E16EDF" w:rsidRDefault="00E16E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EE0D7C">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69"/>
      <w:gridCol w:w="3357"/>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F76C7"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F76C7"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rPr>
          </w:pPr>
        </w:p>
      </w:tc>
    </w:tr>
  </w:tbl>
  <w:p w:rsidR="00AF76C7" w:rsidRDefault="00AF76C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70" w:rsidRDefault="00595370" w:rsidP="00C24B83">
      <w:pPr>
        <w:spacing w:after="0" w:line="240" w:lineRule="auto"/>
      </w:pPr>
      <w:r>
        <w:separator/>
      </w:r>
    </w:p>
  </w:footnote>
  <w:footnote w:type="continuationSeparator" w:id="0">
    <w:p w:rsidR="00595370" w:rsidRDefault="00595370" w:rsidP="00C24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7" w:rsidRPr="004F4D2F" w:rsidRDefault="00AF76C7"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p w:rsidR="00AF76C7" w:rsidRDefault="00AF76C7" w:rsidP="0078564D"/>
        <w:p w:rsidR="00AF76C7" w:rsidRPr="0078564D" w:rsidRDefault="00AF76C7" w:rsidP="0078564D"/>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F76C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F76C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76C7" w:rsidRDefault="00AF76C7">
          <w:pPr>
            <w:pStyle w:val="ConsPlusNormal"/>
            <w:jc w:val="right"/>
            <w:rPr>
              <w:rFonts w:ascii="Tahoma" w:hAnsi="Tahoma" w:cs="Tahoma"/>
              <w:sz w:val="16"/>
              <w:szCs w:val="16"/>
            </w:rPr>
          </w:pPr>
        </w:p>
      </w:tc>
    </w:tr>
  </w:tbl>
  <w:p w:rsidR="00AF76C7" w:rsidRDefault="00AF76C7">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1"/>
  </w:num>
  <w:num w:numId="4">
    <w:abstractNumId w:val="4"/>
  </w:num>
  <w:num w:numId="5">
    <w:abstractNumId w:val="6"/>
  </w:num>
  <w:num w:numId="6">
    <w:abstractNumId w:val="3"/>
  </w:num>
  <w:num w:numId="7">
    <w:abstractNumId w:val="0"/>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9B"/>
    <w:rsid w:val="00003E1F"/>
    <w:rsid w:val="00004E83"/>
    <w:rsid w:val="000165C8"/>
    <w:rsid w:val="00031C79"/>
    <w:rsid w:val="00042759"/>
    <w:rsid w:val="00045FBA"/>
    <w:rsid w:val="00055918"/>
    <w:rsid w:val="000562AD"/>
    <w:rsid w:val="000632B9"/>
    <w:rsid w:val="00066B40"/>
    <w:rsid w:val="000708ED"/>
    <w:rsid w:val="00092C08"/>
    <w:rsid w:val="00095847"/>
    <w:rsid w:val="000A7D82"/>
    <w:rsid w:val="000A7D9E"/>
    <w:rsid w:val="000B3882"/>
    <w:rsid w:val="000C785E"/>
    <w:rsid w:val="000C79E0"/>
    <w:rsid w:val="000D1078"/>
    <w:rsid w:val="000D750A"/>
    <w:rsid w:val="000E308E"/>
    <w:rsid w:val="000E62B8"/>
    <w:rsid w:val="000F1190"/>
    <w:rsid w:val="000F5023"/>
    <w:rsid w:val="00103B9D"/>
    <w:rsid w:val="00112175"/>
    <w:rsid w:val="001144BA"/>
    <w:rsid w:val="00121F49"/>
    <w:rsid w:val="001250C9"/>
    <w:rsid w:val="0013304D"/>
    <w:rsid w:val="00147CB2"/>
    <w:rsid w:val="00150D49"/>
    <w:rsid w:val="00153E25"/>
    <w:rsid w:val="00164703"/>
    <w:rsid w:val="00164BA6"/>
    <w:rsid w:val="00167727"/>
    <w:rsid w:val="00171E54"/>
    <w:rsid w:val="00171F47"/>
    <w:rsid w:val="001725E4"/>
    <w:rsid w:val="0017456B"/>
    <w:rsid w:val="00176BD2"/>
    <w:rsid w:val="001825B8"/>
    <w:rsid w:val="00185DEB"/>
    <w:rsid w:val="00186463"/>
    <w:rsid w:val="00186A71"/>
    <w:rsid w:val="001A68F6"/>
    <w:rsid w:val="001B3B94"/>
    <w:rsid w:val="001C6E27"/>
    <w:rsid w:val="001C70E8"/>
    <w:rsid w:val="001D0CD4"/>
    <w:rsid w:val="001D1569"/>
    <w:rsid w:val="001D7D68"/>
    <w:rsid w:val="001E5A74"/>
    <w:rsid w:val="001F2A36"/>
    <w:rsid w:val="0020655C"/>
    <w:rsid w:val="0022189B"/>
    <w:rsid w:val="002222CE"/>
    <w:rsid w:val="00223123"/>
    <w:rsid w:val="00241CDB"/>
    <w:rsid w:val="00244551"/>
    <w:rsid w:val="00275A86"/>
    <w:rsid w:val="00277EA2"/>
    <w:rsid w:val="00290D89"/>
    <w:rsid w:val="002931EE"/>
    <w:rsid w:val="0029611B"/>
    <w:rsid w:val="002A48BD"/>
    <w:rsid w:val="002C6DF0"/>
    <w:rsid w:val="002C7EE0"/>
    <w:rsid w:val="002D5EFB"/>
    <w:rsid w:val="002E2DF2"/>
    <w:rsid w:val="002F7F36"/>
    <w:rsid w:val="00315334"/>
    <w:rsid w:val="00316BF2"/>
    <w:rsid w:val="00322376"/>
    <w:rsid w:val="00326D4A"/>
    <w:rsid w:val="0034739B"/>
    <w:rsid w:val="0036149F"/>
    <w:rsid w:val="003669C4"/>
    <w:rsid w:val="00392054"/>
    <w:rsid w:val="003A0D30"/>
    <w:rsid w:val="003A1314"/>
    <w:rsid w:val="003E5C3C"/>
    <w:rsid w:val="003E6973"/>
    <w:rsid w:val="00403B88"/>
    <w:rsid w:val="004247A5"/>
    <w:rsid w:val="004358FA"/>
    <w:rsid w:val="00437C0E"/>
    <w:rsid w:val="0044445B"/>
    <w:rsid w:val="0044541F"/>
    <w:rsid w:val="0045347F"/>
    <w:rsid w:val="00460677"/>
    <w:rsid w:val="00461EB2"/>
    <w:rsid w:val="00471372"/>
    <w:rsid w:val="00485B7F"/>
    <w:rsid w:val="0048751B"/>
    <w:rsid w:val="004A75B6"/>
    <w:rsid w:val="004B59AB"/>
    <w:rsid w:val="004C462B"/>
    <w:rsid w:val="004D09FF"/>
    <w:rsid w:val="004E12D8"/>
    <w:rsid w:val="004E4382"/>
    <w:rsid w:val="004F1434"/>
    <w:rsid w:val="004F50A2"/>
    <w:rsid w:val="004F50C2"/>
    <w:rsid w:val="00502157"/>
    <w:rsid w:val="00503997"/>
    <w:rsid w:val="00506BDF"/>
    <w:rsid w:val="00513B6B"/>
    <w:rsid w:val="00514727"/>
    <w:rsid w:val="00522C1A"/>
    <w:rsid w:val="00530AE7"/>
    <w:rsid w:val="0053534C"/>
    <w:rsid w:val="00561D9A"/>
    <w:rsid w:val="00572136"/>
    <w:rsid w:val="005722F7"/>
    <w:rsid w:val="005753CD"/>
    <w:rsid w:val="00576E9C"/>
    <w:rsid w:val="00584665"/>
    <w:rsid w:val="00595370"/>
    <w:rsid w:val="005B0B17"/>
    <w:rsid w:val="005C091E"/>
    <w:rsid w:val="005F7BD5"/>
    <w:rsid w:val="00601D57"/>
    <w:rsid w:val="00610CE5"/>
    <w:rsid w:val="00617DE8"/>
    <w:rsid w:val="00623980"/>
    <w:rsid w:val="0064302B"/>
    <w:rsid w:val="006464DF"/>
    <w:rsid w:val="0065706B"/>
    <w:rsid w:val="00664FD8"/>
    <w:rsid w:val="006706B7"/>
    <w:rsid w:val="00674134"/>
    <w:rsid w:val="00684695"/>
    <w:rsid w:val="00684F76"/>
    <w:rsid w:val="00687164"/>
    <w:rsid w:val="006B00BA"/>
    <w:rsid w:val="006B012E"/>
    <w:rsid w:val="006D5F94"/>
    <w:rsid w:val="006D65EF"/>
    <w:rsid w:val="006E26DF"/>
    <w:rsid w:val="006F1490"/>
    <w:rsid w:val="006F3CC8"/>
    <w:rsid w:val="006F48B6"/>
    <w:rsid w:val="00705EA7"/>
    <w:rsid w:val="0071029C"/>
    <w:rsid w:val="0071444D"/>
    <w:rsid w:val="007175CE"/>
    <w:rsid w:val="00722549"/>
    <w:rsid w:val="007321D3"/>
    <w:rsid w:val="00735CB1"/>
    <w:rsid w:val="00741BB4"/>
    <w:rsid w:val="00745A6E"/>
    <w:rsid w:val="00747130"/>
    <w:rsid w:val="00752A61"/>
    <w:rsid w:val="00755B77"/>
    <w:rsid w:val="007670EF"/>
    <w:rsid w:val="007679C5"/>
    <w:rsid w:val="00773B9F"/>
    <w:rsid w:val="00776CE6"/>
    <w:rsid w:val="007778E3"/>
    <w:rsid w:val="00782309"/>
    <w:rsid w:val="00784A3E"/>
    <w:rsid w:val="00792196"/>
    <w:rsid w:val="007A3F26"/>
    <w:rsid w:val="007A4B65"/>
    <w:rsid w:val="007A72DD"/>
    <w:rsid w:val="007B1F15"/>
    <w:rsid w:val="007E5215"/>
    <w:rsid w:val="007E7F4F"/>
    <w:rsid w:val="007F296D"/>
    <w:rsid w:val="00815029"/>
    <w:rsid w:val="00823288"/>
    <w:rsid w:val="008351BA"/>
    <w:rsid w:val="00836012"/>
    <w:rsid w:val="0085319A"/>
    <w:rsid w:val="008542C2"/>
    <w:rsid w:val="00857E3F"/>
    <w:rsid w:val="008652BD"/>
    <w:rsid w:val="00871B76"/>
    <w:rsid w:val="00875B3D"/>
    <w:rsid w:val="00881BF6"/>
    <w:rsid w:val="00882369"/>
    <w:rsid w:val="008921AC"/>
    <w:rsid w:val="00893334"/>
    <w:rsid w:val="008B44E3"/>
    <w:rsid w:val="008B76F4"/>
    <w:rsid w:val="008C12E8"/>
    <w:rsid w:val="008C3756"/>
    <w:rsid w:val="008D612B"/>
    <w:rsid w:val="008E6610"/>
    <w:rsid w:val="008E7B9D"/>
    <w:rsid w:val="008F13DB"/>
    <w:rsid w:val="008F291A"/>
    <w:rsid w:val="008F2C68"/>
    <w:rsid w:val="009003B6"/>
    <w:rsid w:val="009006D0"/>
    <w:rsid w:val="00912616"/>
    <w:rsid w:val="00913711"/>
    <w:rsid w:val="009160D2"/>
    <w:rsid w:val="00925953"/>
    <w:rsid w:val="00931003"/>
    <w:rsid w:val="00931FEC"/>
    <w:rsid w:val="00937CDA"/>
    <w:rsid w:val="00940080"/>
    <w:rsid w:val="00943768"/>
    <w:rsid w:val="00946A75"/>
    <w:rsid w:val="00946E83"/>
    <w:rsid w:val="00947130"/>
    <w:rsid w:val="00950BD2"/>
    <w:rsid w:val="00953897"/>
    <w:rsid w:val="009546AD"/>
    <w:rsid w:val="00956FA3"/>
    <w:rsid w:val="0096106C"/>
    <w:rsid w:val="009619EF"/>
    <w:rsid w:val="0096454F"/>
    <w:rsid w:val="00980C9B"/>
    <w:rsid w:val="009B2B12"/>
    <w:rsid w:val="009B7CB9"/>
    <w:rsid w:val="009C6135"/>
    <w:rsid w:val="009D3EE5"/>
    <w:rsid w:val="009F0C59"/>
    <w:rsid w:val="009F2E58"/>
    <w:rsid w:val="00A02A6F"/>
    <w:rsid w:val="00A112E3"/>
    <w:rsid w:val="00A117B2"/>
    <w:rsid w:val="00A13081"/>
    <w:rsid w:val="00A24966"/>
    <w:rsid w:val="00A50C74"/>
    <w:rsid w:val="00A55793"/>
    <w:rsid w:val="00A66695"/>
    <w:rsid w:val="00A87C37"/>
    <w:rsid w:val="00A9032C"/>
    <w:rsid w:val="00A91D57"/>
    <w:rsid w:val="00A9693E"/>
    <w:rsid w:val="00AA5659"/>
    <w:rsid w:val="00AA68F8"/>
    <w:rsid w:val="00AB2D98"/>
    <w:rsid w:val="00AC23C6"/>
    <w:rsid w:val="00AE6D61"/>
    <w:rsid w:val="00AF225F"/>
    <w:rsid w:val="00AF6782"/>
    <w:rsid w:val="00AF76C7"/>
    <w:rsid w:val="00B146B7"/>
    <w:rsid w:val="00B21F8B"/>
    <w:rsid w:val="00B40030"/>
    <w:rsid w:val="00B43D94"/>
    <w:rsid w:val="00B45BC3"/>
    <w:rsid w:val="00B54D78"/>
    <w:rsid w:val="00B7496D"/>
    <w:rsid w:val="00B759D1"/>
    <w:rsid w:val="00B771F8"/>
    <w:rsid w:val="00B831D2"/>
    <w:rsid w:val="00B83E69"/>
    <w:rsid w:val="00B93073"/>
    <w:rsid w:val="00B936FC"/>
    <w:rsid w:val="00B9645F"/>
    <w:rsid w:val="00BC2D65"/>
    <w:rsid w:val="00BD3961"/>
    <w:rsid w:val="00C077A8"/>
    <w:rsid w:val="00C1393F"/>
    <w:rsid w:val="00C22C02"/>
    <w:rsid w:val="00C24B83"/>
    <w:rsid w:val="00C42BDC"/>
    <w:rsid w:val="00C46887"/>
    <w:rsid w:val="00C56B83"/>
    <w:rsid w:val="00C648DE"/>
    <w:rsid w:val="00C81AAB"/>
    <w:rsid w:val="00C87629"/>
    <w:rsid w:val="00C90F15"/>
    <w:rsid w:val="00CA0942"/>
    <w:rsid w:val="00CA4450"/>
    <w:rsid w:val="00CA6080"/>
    <w:rsid w:val="00CB093B"/>
    <w:rsid w:val="00CC7E18"/>
    <w:rsid w:val="00CD1584"/>
    <w:rsid w:val="00CD369E"/>
    <w:rsid w:val="00CD61F8"/>
    <w:rsid w:val="00CE019F"/>
    <w:rsid w:val="00CF1923"/>
    <w:rsid w:val="00CF2AA0"/>
    <w:rsid w:val="00D018B8"/>
    <w:rsid w:val="00D01CBE"/>
    <w:rsid w:val="00D0486D"/>
    <w:rsid w:val="00D10C68"/>
    <w:rsid w:val="00D24053"/>
    <w:rsid w:val="00D24921"/>
    <w:rsid w:val="00D30402"/>
    <w:rsid w:val="00D409A0"/>
    <w:rsid w:val="00D42641"/>
    <w:rsid w:val="00D455DA"/>
    <w:rsid w:val="00D47557"/>
    <w:rsid w:val="00D5024B"/>
    <w:rsid w:val="00D522B5"/>
    <w:rsid w:val="00D62BB5"/>
    <w:rsid w:val="00D81076"/>
    <w:rsid w:val="00D831F7"/>
    <w:rsid w:val="00D87329"/>
    <w:rsid w:val="00D91078"/>
    <w:rsid w:val="00D95154"/>
    <w:rsid w:val="00DA130C"/>
    <w:rsid w:val="00DB0CC1"/>
    <w:rsid w:val="00DB30BB"/>
    <w:rsid w:val="00DB73B6"/>
    <w:rsid w:val="00DC16A0"/>
    <w:rsid w:val="00DC2190"/>
    <w:rsid w:val="00DD0448"/>
    <w:rsid w:val="00DE2E68"/>
    <w:rsid w:val="00DF71CE"/>
    <w:rsid w:val="00E00F98"/>
    <w:rsid w:val="00E01DB2"/>
    <w:rsid w:val="00E0569F"/>
    <w:rsid w:val="00E16EDF"/>
    <w:rsid w:val="00E20471"/>
    <w:rsid w:val="00E30FD1"/>
    <w:rsid w:val="00E41E4D"/>
    <w:rsid w:val="00E43D4D"/>
    <w:rsid w:val="00E565A5"/>
    <w:rsid w:val="00E75DE8"/>
    <w:rsid w:val="00E81869"/>
    <w:rsid w:val="00E81E2D"/>
    <w:rsid w:val="00E84369"/>
    <w:rsid w:val="00E95FD3"/>
    <w:rsid w:val="00EA0668"/>
    <w:rsid w:val="00EA1206"/>
    <w:rsid w:val="00EA32D8"/>
    <w:rsid w:val="00EA7D0B"/>
    <w:rsid w:val="00EB2E95"/>
    <w:rsid w:val="00EB64E4"/>
    <w:rsid w:val="00EC3DEA"/>
    <w:rsid w:val="00EC69E6"/>
    <w:rsid w:val="00ED0E8F"/>
    <w:rsid w:val="00ED2CD4"/>
    <w:rsid w:val="00ED3E19"/>
    <w:rsid w:val="00EF1880"/>
    <w:rsid w:val="00EF7C96"/>
    <w:rsid w:val="00F0573E"/>
    <w:rsid w:val="00F11973"/>
    <w:rsid w:val="00F1276B"/>
    <w:rsid w:val="00F15C85"/>
    <w:rsid w:val="00F20380"/>
    <w:rsid w:val="00F23AB5"/>
    <w:rsid w:val="00F32CDA"/>
    <w:rsid w:val="00F32E78"/>
    <w:rsid w:val="00F54079"/>
    <w:rsid w:val="00F63DBE"/>
    <w:rsid w:val="00F71760"/>
    <w:rsid w:val="00F873FA"/>
    <w:rsid w:val="00F90FD4"/>
    <w:rsid w:val="00F9477F"/>
    <w:rsid w:val="00FB0233"/>
    <w:rsid w:val="00FB214A"/>
    <w:rsid w:val="00FC271E"/>
    <w:rsid w:val="00FC48F5"/>
    <w:rsid w:val="00FC5054"/>
    <w:rsid w:val="00FD4D08"/>
    <w:rsid w:val="00FE2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76C7"/>
    <w:pPr>
      <w:keepNext/>
      <w:spacing w:after="0" w:line="240" w:lineRule="auto"/>
      <w:outlineLvl w:val="0"/>
    </w:pPr>
    <w:rPr>
      <w:rFonts w:ascii="Times New Roman" w:hAnsi="Times New Roman" w:cs="Times New Roman"/>
      <w:sz w:val="28"/>
      <w:szCs w:val="24"/>
    </w:rPr>
  </w:style>
  <w:style w:type="paragraph" w:styleId="4">
    <w:name w:val="heading 4"/>
    <w:basedOn w:val="a"/>
    <w:next w:val="a"/>
    <w:link w:val="40"/>
    <w:unhideWhenUsed/>
    <w:qFormat/>
    <w:rsid w:val="00B40030"/>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left="720"/>
      <w:contextualSpacing/>
    </w:pPr>
  </w:style>
  <w:style w:type="paragraph" w:styleId="a4">
    <w:name w:val="header"/>
    <w:basedOn w:val="a"/>
    <w:link w:val="a5"/>
    <w:uiPriority w:val="99"/>
    <w:unhideWhenUsed/>
    <w:rsid w:val="00C24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B83"/>
  </w:style>
  <w:style w:type="paragraph" w:styleId="a6">
    <w:name w:val="footer"/>
    <w:basedOn w:val="a"/>
    <w:link w:val="a7"/>
    <w:uiPriority w:val="99"/>
    <w:unhideWhenUsed/>
    <w:rsid w:val="00C24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B83"/>
  </w:style>
  <w:style w:type="paragraph" w:styleId="a8">
    <w:name w:val="Document Map"/>
    <w:basedOn w:val="a"/>
    <w:link w:val="a9"/>
    <w:uiPriority w:val="99"/>
    <w:semiHidden/>
    <w:unhideWhenUsed/>
    <w:rsid w:val="005F7B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7BD5"/>
    <w:rPr>
      <w:rFonts w:ascii="Tahoma" w:hAnsi="Tahoma" w:cs="Tahoma"/>
      <w:sz w:val="16"/>
      <w:szCs w:val="16"/>
    </w:rPr>
  </w:style>
  <w:style w:type="table" w:styleId="aa">
    <w:name w:val="Table Grid"/>
    <w:basedOn w:val="a1"/>
    <w:uiPriority w:val="59"/>
    <w:rsid w:val="0053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40030"/>
    <w:rPr>
      <w:rFonts w:ascii="TimBashk" w:eastAsia="Times New Roman" w:hAnsi="TimBashk" w:cs="Times New Roman"/>
      <w:b/>
      <w:bCs/>
    </w:rPr>
  </w:style>
  <w:style w:type="paragraph" w:styleId="ab">
    <w:name w:val="Balloon Text"/>
    <w:basedOn w:val="a"/>
    <w:link w:val="ac"/>
    <w:uiPriority w:val="99"/>
    <w:semiHidden/>
    <w:unhideWhenUsed/>
    <w:rsid w:val="00B400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0030"/>
    <w:rPr>
      <w:rFonts w:ascii="Tahoma" w:hAnsi="Tahoma" w:cs="Tahoma"/>
      <w:sz w:val="16"/>
      <w:szCs w:val="16"/>
    </w:rPr>
  </w:style>
  <w:style w:type="character" w:customStyle="1" w:styleId="10">
    <w:name w:val="Заголовок 1 Знак"/>
    <w:basedOn w:val="a0"/>
    <w:link w:val="1"/>
    <w:uiPriority w:val="9"/>
    <w:rsid w:val="00AF76C7"/>
    <w:rPr>
      <w:rFonts w:ascii="Times New Roman" w:hAnsi="Times New Roman" w:cs="Times New Roman"/>
      <w:sz w:val="28"/>
      <w:szCs w:val="24"/>
    </w:rPr>
  </w:style>
  <w:style w:type="paragraph" w:customStyle="1" w:styleId="ConsPlusNormal">
    <w:name w:val="ConsPlusNormal"/>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6C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76C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76C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F76C7"/>
    <w:pPr>
      <w:widowControl w:val="0"/>
      <w:autoSpaceDE w:val="0"/>
      <w:autoSpaceDN w:val="0"/>
      <w:adjustRightInd w:val="0"/>
      <w:spacing w:after="0" w:line="240" w:lineRule="auto"/>
    </w:pPr>
    <w:rPr>
      <w:rFonts w:ascii="Arial" w:hAnsi="Arial" w:cs="Arial"/>
      <w:sz w:val="20"/>
      <w:szCs w:val="20"/>
    </w:rPr>
  </w:style>
  <w:style w:type="paragraph" w:styleId="ad">
    <w:name w:val="No Spacing"/>
    <w:uiPriority w:val="1"/>
    <w:qFormat/>
    <w:rsid w:val="00AF76C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76C7"/>
    <w:pPr>
      <w:keepNext/>
      <w:spacing w:after="0" w:line="240" w:lineRule="auto"/>
      <w:outlineLvl w:val="0"/>
    </w:pPr>
    <w:rPr>
      <w:rFonts w:ascii="Times New Roman" w:hAnsi="Times New Roman" w:cs="Times New Roman"/>
      <w:sz w:val="28"/>
      <w:szCs w:val="24"/>
    </w:rPr>
  </w:style>
  <w:style w:type="paragraph" w:styleId="4">
    <w:name w:val="heading 4"/>
    <w:basedOn w:val="a"/>
    <w:next w:val="a"/>
    <w:link w:val="40"/>
    <w:unhideWhenUsed/>
    <w:qFormat/>
    <w:rsid w:val="00B40030"/>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left="720"/>
      <w:contextualSpacing/>
    </w:pPr>
  </w:style>
  <w:style w:type="paragraph" w:styleId="a4">
    <w:name w:val="header"/>
    <w:basedOn w:val="a"/>
    <w:link w:val="a5"/>
    <w:uiPriority w:val="99"/>
    <w:unhideWhenUsed/>
    <w:rsid w:val="00C24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B83"/>
  </w:style>
  <w:style w:type="paragraph" w:styleId="a6">
    <w:name w:val="footer"/>
    <w:basedOn w:val="a"/>
    <w:link w:val="a7"/>
    <w:uiPriority w:val="99"/>
    <w:unhideWhenUsed/>
    <w:rsid w:val="00C24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B83"/>
  </w:style>
  <w:style w:type="paragraph" w:styleId="a8">
    <w:name w:val="Document Map"/>
    <w:basedOn w:val="a"/>
    <w:link w:val="a9"/>
    <w:uiPriority w:val="99"/>
    <w:semiHidden/>
    <w:unhideWhenUsed/>
    <w:rsid w:val="005F7B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7BD5"/>
    <w:rPr>
      <w:rFonts w:ascii="Tahoma" w:hAnsi="Tahoma" w:cs="Tahoma"/>
      <w:sz w:val="16"/>
      <w:szCs w:val="16"/>
    </w:rPr>
  </w:style>
  <w:style w:type="table" w:styleId="aa">
    <w:name w:val="Table Grid"/>
    <w:basedOn w:val="a1"/>
    <w:uiPriority w:val="59"/>
    <w:rsid w:val="0053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40030"/>
    <w:rPr>
      <w:rFonts w:ascii="TimBashk" w:eastAsia="Times New Roman" w:hAnsi="TimBashk" w:cs="Times New Roman"/>
      <w:b/>
      <w:bCs/>
    </w:rPr>
  </w:style>
  <w:style w:type="paragraph" w:styleId="ab">
    <w:name w:val="Balloon Text"/>
    <w:basedOn w:val="a"/>
    <w:link w:val="ac"/>
    <w:uiPriority w:val="99"/>
    <w:semiHidden/>
    <w:unhideWhenUsed/>
    <w:rsid w:val="00B400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0030"/>
    <w:rPr>
      <w:rFonts w:ascii="Tahoma" w:hAnsi="Tahoma" w:cs="Tahoma"/>
      <w:sz w:val="16"/>
      <w:szCs w:val="16"/>
    </w:rPr>
  </w:style>
  <w:style w:type="character" w:customStyle="1" w:styleId="10">
    <w:name w:val="Заголовок 1 Знак"/>
    <w:basedOn w:val="a0"/>
    <w:link w:val="1"/>
    <w:uiPriority w:val="9"/>
    <w:rsid w:val="00AF76C7"/>
    <w:rPr>
      <w:rFonts w:ascii="Times New Roman" w:hAnsi="Times New Roman" w:cs="Times New Roman"/>
      <w:sz w:val="28"/>
      <w:szCs w:val="24"/>
    </w:rPr>
  </w:style>
  <w:style w:type="paragraph" w:customStyle="1" w:styleId="ConsPlusNormal">
    <w:name w:val="ConsPlusNormal"/>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6C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76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76C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76C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F76C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F76C7"/>
    <w:pPr>
      <w:widowControl w:val="0"/>
      <w:autoSpaceDE w:val="0"/>
      <w:autoSpaceDN w:val="0"/>
      <w:adjustRightInd w:val="0"/>
      <w:spacing w:after="0" w:line="240" w:lineRule="auto"/>
    </w:pPr>
    <w:rPr>
      <w:rFonts w:ascii="Arial" w:hAnsi="Arial" w:cs="Arial"/>
      <w:sz w:val="20"/>
      <w:szCs w:val="20"/>
    </w:rPr>
  </w:style>
  <w:style w:type="paragraph" w:styleId="ad">
    <w:name w:val="No Spacing"/>
    <w:uiPriority w:val="1"/>
    <w:qFormat/>
    <w:rsid w:val="00AF76C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D5C2953D33B6EF034E1BE6CE0931B7AaCj9G" TargetMode="External"/><Relationship Id="rId18" Type="http://schemas.openxmlformats.org/officeDocument/2006/relationships/hyperlink" Target="consultantplus://offline/ref=3F14F139C63FBAAD026A17A0FBA3194A3E8DF7BD376F0780CD7103281D8142609CCF9C1C6235680CEB0639579A6F6AEF3DFCA06DFE93a1jBG" TargetMode="External"/><Relationship Id="rId26" Type="http://schemas.openxmlformats.org/officeDocument/2006/relationships/hyperlink" Target="consultantplus://offline/ref=3F14F139C63FBAAD026A17A0FBA3194A3E8DF7BD376F0780CD7103281D8142609CCF9C1E60366A0EBE5C2953D33B6EF034E1BE6CE0931B7AaCj9G" TargetMode="External"/><Relationship Id="rId39" Type="http://schemas.openxmlformats.org/officeDocument/2006/relationships/hyperlink" Target="consultantplus://offline/ref=3F14F139C63FBAAD026A17A0FBA3194A3E8DF7BD376F0780CD7103281D8142609CCF9C1E60366004B65C2953D33B6EF034E1BE6CE0931B7AaCj9G" TargetMode="Externa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yperlink" Target="consultantplus://offline/ref=3F14F139C63FBAAD026A17A0FBA3194A3E8DF7BD376F0780CD7103281D8142609CCF9C1E60366A0EBE5C2953D33B6EF034E1BE6CE0931B7AaCj9G" TargetMode="External"/><Relationship Id="rId55" Type="http://schemas.openxmlformats.org/officeDocument/2006/relationships/hyperlink" Target="consultantplus://offline/ref=3F14F139C63FBAAD026A17A0FBA3194A3E8CF0B531670780CD7103281D8142609CCF9C1E60356B03B95C2953D33B6EF034E1BE6CE0931B7AaCj9G" TargetMode="External"/><Relationship Id="rId63" Type="http://schemas.openxmlformats.org/officeDocument/2006/relationships/hyperlink" Target="consultantplus://offline/ref=3F14F139C63FBAAD026A17A0FBA3194A3E8DF7BD376F0780CD7103281D8142609CCF9C1C62366B0CEB0639579A6F6AEF3DFCA06DFE93a1jBG" TargetMode="External"/><Relationship Id="rId68" Type="http://schemas.openxmlformats.org/officeDocument/2006/relationships/hyperlink" Target="consultantplus://offline/ref=3F14F139C63FBAAD026A17A0FBA3194A3E8DF7BD376F0780CD7103281D8142609CCF9C1C6235680CEB0639579A6F6AEF3DFCA06DFE93a1jBG" TargetMode="External"/><Relationship Id="rId7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consultantplus://offline/ref=279318A83213D472A87034C9C4F81C06D02F8C46130C680A09CF5C12C94527867044C6258FD67AB5CD8E0A61EF0F5CE3E3F8DFB72C391C91b4j8G" TargetMode="External"/><Relationship Id="rId2" Type="http://schemas.openxmlformats.org/officeDocument/2006/relationships/numbering" Target="numbering.xml"/><Relationship Id="rId16" Type="http://schemas.openxmlformats.org/officeDocument/2006/relationships/hyperlink" Target="consultantplus://offline/ref=3F14F139C63FBAAD026A17A0FBA3194A3E8DF7BD376F0780CD7103281D8142609CCF9C1E60366A0EBC5C2953D33B6EF034E1BE6CE0931B7AaCj9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85C2953D33B6EF034E1BE6CE0931B7AaCj9G" TargetMode="External"/><Relationship Id="rId37" Type="http://schemas.openxmlformats.org/officeDocument/2006/relationships/footer" Target="footer2.xml"/><Relationship Id="rId40" Type="http://schemas.openxmlformats.org/officeDocument/2006/relationships/header" Target="header2.xml"/><Relationship Id="rId45" Type="http://schemas.openxmlformats.org/officeDocument/2006/relationships/footer" Target="footer5.xml"/><Relationship Id="rId53" Type="http://schemas.openxmlformats.org/officeDocument/2006/relationships/hyperlink" Target="consultantplus://offline/ref=3F14F139C63FBAAD026A17A0FBA3194A3E8DF7BD376F0780CD7103281D8142609CCF9C1C6236690CEB0639579A6F6AEF3DFCA06DFE93a1jBG" TargetMode="External"/><Relationship Id="rId58" Type="http://schemas.openxmlformats.org/officeDocument/2006/relationships/hyperlink" Target="consultantplus://offline/ref=3F14F139C63FBAAD026A09ADEDCF46433D84AEB9336704D39822057F42D14435DC8F9A4B23706506BF577D0490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7.xml"/><Relationship Id="rId79"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yperlink" Target="consultantplus://offline/ref=3F14F139C63FBAAD026A17A0FBA3194A3E8DF7BD376F0780CD7103281D8142609CCF9C1C62356C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EB85C2953D33B6EF034E1BE6CE0931B7AaCj9G" TargetMode="External"/><Relationship Id="rId44" Type="http://schemas.openxmlformats.org/officeDocument/2006/relationships/header" Target="header4.xml"/><Relationship Id="rId52" Type="http://schemas.openxmlformats.org/officeDocument/2006/relationships/hyperlink" Target="consultantplus://offline/ref=3F14F139C63FBAAD026A17A0FBA3194A3E8DF7BD376F0780CD7103281D8142609CCF9C1C62356C0CEB0639579A6F6AEF3DFCA06DFE93a1jBG" TargetMode="External"/><Relationship Id="rId60" Type="http://schemas.openxmlformats.org/officeDocument/2006/relationships/hyperlink" Target="consultantplus://offline/ref=3F14F139C63FBAAD026A09ADEDCF46433D84AEB9336704D39822057F42D14435DC8F9A4B23706506BF577F00966537A079AAB36EF78F1B7BD7E4A2E2a3j0G" TargetMode="External"/><Relationship Id="rId65" Type="http://schemas.openxmlformats.org/officeDocument/2006/relationships/hyperlink" Target="consultantplus://offline/ref=3F14F139C63FBAAD026A17A0FBA3194A3E8CF0B531670780CD7103281D8142609CCF9C1E60356A07B75C2953D33B6EF034E1BE6CE0931B7AaCj9G" TargetMode="External"/><Relationship Id="rId73" Type="http://schemas.openxmlformats.org/officeDocument/2006/relationships/footer" Target="footer7.xml"/><Relationship Id="rId78" Type="http://schemas.openxmlformats.org/officeDocument/2006/relationships/header" Target="header9.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14F139C63FBAAD026A17A0FBA3194A3E8DF7BD376F0780CD7103281D8142609CCF9C1C6235680CEB0639579A6F6AEF3DFCA06DFE93a1jBG" TargetMode="External"/><Relationship Id="rId22" Type="http://schemas.openxmlformats.org/officeDocument/2006/relationships/hyperlink" Target="consultantplus://offline/ref=3F14F139C63FBAAD026A17A0FBA3194A3E8DF7BD376F0780CD7103281D8142609CCF9C1E60366004B6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B5C2953D33B6EF034E1BE6CE0931B7AaCj9G" TargetMode="Externa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17A0FBA3194A3E8CF0B531670780CD7103281D8142609CCF9C1E60356A07B75C2953D33B6EF034E1BE6CE0931B7AaCj9G" TargetMode="External"/><Relationship Id="rId64" Type="http://schemas.openxmlformats.org/officeDocument/2006/relationships/hyperlink" Target="consultantplus://offline/ref=3F14F139C63FBAAD026A17A0FBA3194A3E8CF0B531670780CD7103281D8142609CCF9C1E60356B03B95C2953D33B6EF034E1BE6CE0931B7AaCj9G" TargetMode="External"/><Relationship Id="rId69" Type="http://schemas.openxmlformats.org/officeDocument/2006/relationships/hyperlink" Target="consultantplus://offline/ref=3F14F139C63FBAAD026A17A0FBA3194A3E8CF0B531670780CD7103281D8142609CCF9C1E6035690FBB5C2953D33B6EF034E1BE6CE0931B7AaCj9G" TargetMode="Externa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consultantplus://offline/ref=3F14F139C63FBAAD026A17A0FBA3194A3E8CF0B531670780CD7103281D8142609CCF9C1E6035690FBB5C2953D33B6EF034E1BE6CE0931B7AaCj9G" TargetMode="External"/><Relationship Id="rId72" Type="http://schemas.openxmlformats.org/officeDocument/2006/relationships/header" Target="header6.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B5C2953D33B6EF034E1BE6CE0931B7AaCj9G" TargetMode="External"/><Relationship Id="rId25" Type="http://schemas.openxmlformats.org/officeDocument/2006/relationships/hyperlink" Target="consultantplus://offline/ref=3F14F139C63FBAAD026A17A0FBA3194A3E8DF7BD376F0780CD7103281D8142609CCF9C1C62366D0CEB0639579A6F6AEF3DFCA06DFE93a1jB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A0EB85C2953D33B6EF034E1BE6CE0931B7AaCj9G" TargetMode="External"/><Relationship Id="rId46" Type="http://schemas.openxmlformats.org/officeDocument/2006/relationships/header" Target="header5.xml"/><Relationship Id="rId59" Type="http://schemas.openxmlformats.org/officeDocument/2006/relationships/hyperlink" Target="consultantplus://offline/ref=3F14F139C63FBAAD026A09ADEDCF46433D84AEB9336704D39822057F42D14435DC8F9A4B23706506BF577C02956537A079AAB36EF78F1B7BD7E4A2E2a3j0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footer" Target="footer3.xml"/><Relationship Id="rId54" Type="http://schemas.openxmlformats.org/officeDocument/2006/relationships/hyperlink" Target="consultantplus://offline/ref=3F14F139C63FBAAD026A17A0FBA3194A3E8DF7BD376F0780CD7103281D8142609CCF9C1C62366B0CEB0639579A6F6AEF3DFCA06DFE93a1jBG" TargetMode="External"/><Relationship Id="rId62" Type="http://schemas.openxmlformats.org/officeDocument/2006/relationships/hyperlink" Target="consultantplus://offline/ref=3F14F139C63FBAAD026A17A0FBA3194A3E8DF7BD376F0780CD7103281D8142609CCF9C1C6236690CEB0639579A6F6AEF3DFCA06DFE93a1jBG" TargetMode="External"/><Relationship Id="rId70" Type="http://schemas.openxmlformats.org/officeDocument/2006/relationships/hyperlink" Target="consultantplus://offline/ref=3F14F139C63FBAAD026A17A0FBA3194A3E8CF0BC30630780CD7103281D8142608ECFC412613D7607BC497F0295a6jEG" TargetMode="Externa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F14F139C63FBAAD026A17A0FBA3194A3E8CF0B531670780CD7103281D8142609CCF9C1E60356901BB5C2953D33B6EF034E1BE6CE0931B7AaCj9G" TargetMode="External"/><Relationship Id="rId23" Type="http://schemas.openxmlformats.org/officeDocument/2006/relationships/hyperlink" Target="consultantplus://offline/ref=3F14F139C63FBAAD026A17A0FBA3194A3E8DF7BD376F0780CD7103281D8142609CCF9C1E60366003BD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header" Target="header1.xm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D0793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EEA7F-157E-4D26-ABCC-A8248DA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17435</Words>
  <Characters>99384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7</cp:revision>
  <cp:lastPrinted>2020-04-06T06:24:00Z</cp:lastPrinted>
  <dcterms:created xsi:type="dcterms:W3CDTF">2020-04-01T11:29:00Z</dcterms:created>
  <dcterms:modified xsi:type="dcterms:W3CDTF">2020-04-06T06:28:00Z</dcterms:modified>
</cp:coreProperties>
</file>